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F8511" w14:textId="77777777" w:rsidR="004450E3" w:rsidRDefault="00913613">
      <w:pPr>
        <w:jc w:val="right"/>
        <w:rPr>
          <w:sz w:val="20"/>
          <w:szCs w:val="20"/>
        </w:rPr>
      </w:pPr>
      <w:r>
        <w:rPr>
          <w:rFonts w:eastAsia="Times New Roman" w:cs="Times New Roman"/>
          <w:kern w:val="0"/>
          <w:sz w:val="20"/>
          <w:szCs w:val="20"/>
          <w:lang w:eastAsia="pl-PL" w:bidi="ar-SA"/>
        </w:rPr>
        <w:t>Załącznik Nr 3 do SWZ</w:t>
      </w:r>
    </w:p>
    <w:p w14:paraId="63B0E17F" w14:textId="77777777" w:rsidR="004450E3" w:rsidRDefault="00913613">
      <w:pPr>
        <w:jc w:val="right"/>
        <w:rPr>
          <w:sz w:val="20"/>
          <w:szCs w:val="20"/>
        </w:rPr>
      </w:pPr>
      <w:r>
        <w:rPr>
          <w:rFonts w:eastAsia="Times New Roman" w:cs="Times New Roman"/>
          <w:kern w:val="0"/>
          <w:sz w:val="20"/>
          <w:szCs w:val="20"/>
          <w:lang w:eastAsia="pl-PL" w:bidi="ar-SA"/>
        </w:rPr>
        <w:t>w postępowaniu</w:t>
      </w:r>
    </w:p>
    <w:p w14:paraId="13C7BCF3" w14:textId="4E803D62" w:rsidR="004450E3" w:rsidRDefault="00913613">
      <w:pPr>
        <w:jc w:val="right"/>
        <w:rPr>
          <w:sz w:val="20"/>
          <w:szCs w:val="20"/>
        </w:rPr>
      </w:pPr>
      <w:r>
        <w:rPr>
          <w:rFonts w:eastAsia="Times New Roman" w:cs="Times New Roman"/>
          <w:kern w:val="0"/>
          <w:sz w:val="20"/>
          <w:szCs w:val="20"/>
          <w:lang w:eastAsia="pl-PL" w:bidi="ar-SA"/>
        </w:rPr>
        <w:t xml:space="preserve">znak: </w:t>
      </w:r>
      <w:r w:rsidR="006403E2" w:rsidRPr="006403E2">
        <w:rPr>
          <w:rFonts w:eastAsia="Times New Roman" w:cs="Times New Roman"/>
          <w:kern w:val="0"/>
          <w:sz w:val="20"/>
          <w:szCs w:val="20"/>
          <w:lang w:eastAsia="pl-PL" w:bidi="ar-SA"/>
        </w:rPr>
        <w:t>DZP/64/ZP-6/26</w:t>
      </w:r>
    </w:p>
    <w:p w14:paraId="70A87AC2" w14:textId="77777777" w:rsidR="004450E3" w:rsidRDefault="004450E3">
      <w:pPr>
        <w:textAlignment w:val="baseline"/>
        <w:rPr>
          <w:sz w:val="20"/>
          <w:szCs w:val="20"/>
        </w:rPr>
      </w:pPr>
    </w:p>
    <w:p w14:paraId="0A7A656F" w14:textId="77777777" w:rsidR="004450E3" w:rsidRDefault="00913613">
      <w:pPr>
        <w:jc w:val="center"/>
        <w:textAlignment w:val="baseline"/>
      </w:pPr>
      <w:r>
        <w:rPr>
          <w:b/>
        </w:rPr>
        <w:t>Opis przedmiotu zamówienia</w:t>
      </w:r>
    </w:p>
    <w:p w14:paraId="1491F7AB" w14:textId="77777777" w:rsidR="004450E3" w:rsidRDefault="00913613">
      <w:pPr>
        <w:jc w:val="center"/>
        <w:textAlignment w:val="baseline"/>
      </w:pPr>
      <w:r>
        <w:rPr>
          <w:b/>
        </w:rPr>
        <w:t>w postępowaniu na ,,dostawę oprogramowania”</w:t>
      </w:r>
    </w:p>
    <w:p w14:paraId="3ED71245" w14:textId="77777777" w:rsidR="004450E3" w:rsidRDefault="004450E3">
      <w:pPr>
        <w:jc w:val="center"/>
        <w:textAlignment w:val="baseline"/>
        <w:rPr>
          <w:b/>
        </w:rPr>
      </w:pPr>
    </w:p>
    <w:p w14:paraId="5BE4AEEA" w14:textId="0CAA0DA9" w:rsidR="004450E3" w:rsidRDefault="00913613">
      <w:pPr>
        <w:jc w:val="center"/>
        <w:textAlignment w:val="baseline"/>
        <w:rPr>
          <w:b/>
          <w:sz w:val="28"/>
          <w:szCs w:val="28"/>
          <w:u w:val="single"/>
        </w:rPr>
      </w:pPr>
      <w:r>
        <w:rPr>
          <w:b/>
          <w:sz w:val="28"/>
          <w:szCs w:val="28"/>
          <w:u w:val="single"/>
        </w:rPr>
        <w:t xml:space="preserve">Część </w:t>
      </w:r>
      <w:r w:rsidR="006403E2">
        <w:rPr>
          <w:b/>
          <w:sz w:val="28"/>
          <w:szCs w:val="28"/>
          <w:u w:val="single"/>
        </w:rPr>
        <w:t>I</w:t>
      </w:r>
      <w:r>
        <w:rPr>
          <w:b/>
          <w:sz w:val="28"/>
          <w:szCs w:val="28"/>
          <w:u w:val="single"/>
        </w:rPr>
        <w:t>I</w:t>
      </w:r>
    </w:p>
    <w:p w14:paraId="6F173CA5" w14:textId="77777777" w:rsidR="004450E3" w:rsidRDefault="004450E3">
      <w:pPr>
        <w:jc w:val="center"/>
        <w:textAlignment w:val="baseline"/>
        <w:rPr>
          <w:sz w:val="16"/>
          <w:szCs w:val="16"/>
          <w:u w:val="single"/>
        </w:rPr>
      </w:pPr>
    </w:p>
    <w:tbl>
      <w:tblPr>
        <w:tblW w:w="5000" w:type="pct"/>
        <w:tblLayout w:type="fixed"/>
        <w:tblCellMar>
          <w:left w:w="70" w:type="dxa"/>
          <w:right w:w="70" w:type="dxa"/>
        </w:tblCellMar>
        <w:tblLook w:val="04A0" w:firstRow="1" w:lastRow="0" w:firstColumn="1" w:lastColumn="0" w:noHBand="0" w:noVBand="1"/>
      </w:tblPr>
      <w:tblGrid>
        <w:gridCol w:w="9778"/>
      </w:tblGrid>
      <w:tr w:rsidR="004450E3" w14:paraId="500672D1" w14:textId="77777777">
        <w:trPr>
          <w:trHeight w:val="255"/>
        </w:trPr>
        <w:tc>
          <w:tcPr>
            <w:tcW w:w="9638" w:type="dxa"/>
            <w:shd w:val="clear" w:color="000000" w:fill="FFFFFF"/>
          </w:tcPr>
          <w:p w14:paraId="697E6686" w14:textId="77777777" w:rsidR="004450E3" w:rsidRDefault="00913613">
            <w:pPr>
              <w:ind w:left="284" w:hanging="142"/>
              <w:contextualSpacing/>
              <w:jc w:val="both"/>
              <w:rPr>
                <w:rFonts w:eastAsia="Times New Roman" w:cs="Calibri"/>
                <w:b/>
                <w:bCs/>
                <w:kern w:val="0"/>
                <w:lang w:eastAsia="pl-PL" w:bidi="ar-SA"/>
              </w:rPr>
            </w:pPr>
            <w:r>
              <w:rPr>
                <w:rFonts w:eastAsia="Times New Roman" w:cs="Calibri"/>
                <w:b/>
                <w:bCs/>
                <w:kern w:val="0"/>
                <w:lang w:eastAsia="pl-PL" w:bidi="ar-SA"/>
              </w:rPr>
              <w:t>Legenda:</w:t>
            </w:r>
          </w:p>
          <w:p w14:paraId="313001C4" w14:textId="77777777" w:rsidR="004450E3" w:rsidRDefault="00913613">
            <w:pPr>
              <w:ind w:left="284" w:hanging="142"/>
              <w:contextualSpacing/>
              <w:jc w:val="both"/>
            </w:pPr>
            <w:r>
              <w:rPr>
                <w:rFonts w:eastAsia="Times New Roman" w:cs="Calibri"/>
                <w:kern w:val="0"/>
                <w:lang w:eastAsia="pl-PL" w:bidi="ar-SA"/>
              </w:rPr>
              <w:t>1.    Oferowany przedmiot zamówienia musi być zgodny z opisem.</w:t>
            </w:r>
          </w:p>
          <w:p w14:paraId="19C082F0" w14:textId="77777777" w:rsidR="004450E3" w:rsidRDefault="00913613">
            <w:pPr>
              <w:ind w:left="426" w:hanging="284"/>
              <w:contextualSpacing/>
              <w:jc w:val="both"/>
            </w:pPr>
            <w:r>
              <w:rPr>
                <w:rFonts w:eastAsia="Times New Roman" w:cs="Times New Roman"/>
                <w:kern w:val="0"/>
                <w:lang w:eastAsia="pl-PL" w:bidi="ar-SA"/>
              </w:rPr>
              <w:t>2. Parametry minimalne są warunkami granicznymi tzn. niespełnienie któregokolwiek z wymienionych parametrów,  będzie skutkowało odrzuceniem oferty.</w:t>
            </w:r>
          </w:p>
          <w:p w14:paraId="096BF6A6" w14:textId="77777777" w:rsidR="004450E3" w:rsidRDefault="00913613">
            <w:pPr>
              <w:ind w:left="426" w:hanging="284"/>
              <w:contextualSpacing/>
              <w:jc w:val="both"/>
            </w:pPr>
            <w:r>
              <w:rPr>
                <w:rFonts w:eastAsia="Times New Roman" w:cs="Times New Roman"/>
                <w:kern w:val="0"/>
                <w:lang w:eastAsia="pl-PL" w:bidi="ar-SA"/>
              </w:rPr>
              <w:t>4. Kryteria stosowane w celu oceny równoważności: Wykonawca który oferuje rozwiązania równoważne ma obowiązek wykorzystać wszelkie dostępne mu środki w celu wykazania, iż oferowane przez niego rozwiązanie jest równoważne. Wówczas obowiązkiem wykonawcy jest podanie opisu rozwiązania równoważnego. Opis ten musi być na tyle szczegółowy, żeby zamawiający przy ocenie ofert mógł ocenić czy zaproponowane rozwiązania równoważne spełniają jego wymagania i będą należycie spełniały cel postępowania. Opis rozwiązania równoważnego należy podać w niniejszym załączniku i powinien być tak szczegółowy, żeby zamawiający w toku badania ofert mógł stwierdzić, czy zaproponowane rozwiązanie spełnia wymagania zamawiającego.</w:t>
            </w:r>
          </w:p>
          <w:p w14:paraId="0DE20065" w14:textId="77777777" w:rsidR="004450E3" w:rsidRDefault="00913613">
            <w:pPr>
              <w:spacing w:beforeAutospacing="1"/>
              <w:jc w:val="center"/>
            </w:pPr>
            <w:r>
              <w:rPr>
                <w:rFonts w:eastAsia="Times New Roman" w:cs="Times New Roman"/>
                <w:b/>
                <w:bCs/>
                <w:kern w:val="0"/>
                <w:lang w:eastAsia="pl-PL" w:bidi="ar-SA"/>
              </w:rPr>
              <w:t>Wymagane parametry techniczno-użytkowe (minimalne):</w:t>
            </w:r>
          </w:p>
          <w:p w14:paraId="3235DE1C" w14:textId="77777777" w:rsidR="004450E3" w:rsidRDefault="00913613">
            <w:pPr>
              <w:jc w:val="center"/>
            </w:pPr>
            <w:r>
              <w:rPr>
                <w:rFonts w:eastAsia="Times New Roman" w:cs="Times New Roman"/>
                <w:b/>
                <w:bCs/>
                <w:kern w:val="0"/>
                <w:lang w:eastAsia="pl-PL" w:bidi="ar-SA"/>
              </w:rPr>
              <w:t>Wszystkie licencje muszą być rejestrowane na dane zamawiającego</w:t>
            </w:r>
          </w:p>
          <w:p w14:paraId="5796B395" w14:textId="77777777" w:rsidR="004450E3" w:rsidRDefault="00913613">
            <w:pPr>
              <w:jc w:val="center"/>
            </w:pPr>
            <w:r>
              <w:rPr>
                <w:rFonts w:eastAsia="Times New Roman" w:cs="Times New Roman"/>
                <w:kern w:val="0"/>
                <w:lang w:eastAsia="pl-PL" w:bidi="ar-SA"/>
              </w:rPr>
              <w:t>(Państwowa Akademia Nauk Stosowanych w Krośnie</w:t>
            </w:r>
          </w:p>
          <w:p w14:paraId="4B744C0C" w14:textId="77777777" w:rsidR="004450E3" w:rsidRDefault="00913613">
            <w:pPr>
              <w:jc w:val="center"/>
            </w:pPr>
            <w:r>
              <w:rPr>
                <w:rFonts w:eastAsia="Times New Roman" w:cs="Times New Roman"/>
                <w:kern w:val="0"/>
                <w:lang w:eastAsia="pl-PL" w:bidi="ar-SA"/>
              </w:rPr>
              <w:t>Rynek 1, 38-400 Krosno</w:t>
            </w:r>
          </w:p>
          <w:p w14:paraId="479637EF" w14:textId="77777777" w:rsidR="004450E3" w:rsidRDefault="00913613">
            <w:pPr>
              <w:jc w:val="center"/>
            </w:pPr>
            <w:r>
              <w:rPr>
                <w:rFonts w:eastAsia="Times New Roman" w:cs="Times New Roman"/>
                <w:kern w:val="0"/>
                <w:lang w:eastAsia="pl-PL" w:bidi="ar-SA"/>
              </w:rPr>
              <w:t>tel. 13-43-755-00</w:t>
            </w:r>
          </w:p>
          <w:p w14:paraId="68ECA1EA" w14:textId="77777777" w:rsidR="004450E3" w:rsidRDefault="00913613">
            <w:pPr>
              <w:jc w:val="center"/>
            </w:pPr>
            <w:r>
              <w:rPr>
                <w:rFonts w:eastAsia="Times New Roman" w:cs="Times New Roman"/>
                <w:kern w:val="0"/>
                <w:lang w:eastAsia="pl-PL" w:bidi="ar-SA"/>
              </w:rPr>
              <w:t>e-mail: aktywacja@pans.krosno.pl</w:t>
            </w:r>
          </w:p>
          <w:p w14:paraId="590C82E5" w14:textId="77777777" w:rsidR="004450E3" w:rsidRDefault="00913613">
            <w:pPr>
              <w:jc w:val="center"/>
            </w:pPr>
            <w:r>
              <w:rPr>
                <w:rFonts w:eastAsia="Times New Roman" w:cs="Times New Roman"/>
                <w:kern w:val="0"/>
                <w:lang w:eastAsia="pl-PL" w:bidi="ar-SA"/>
              </w:rPr>
              <w:t>NIP: 6842175051)</w:t>
            </w:r>
          </w:p>
        </w:tc>
      </w:tr>
    </w:tbl>
    <w:p w14:paraId="226F9DC9" w14:textId="77777777" w:rsidR="004450E3" w:rsidRDefault="004450E3">
      <w:pPr>
        <w:rPr>
          <w:sz w:val="20"/>
          <w:szCs w:val="20"/>
        </w:rPr>
      </w:pPr>
    </w:p>
    <w:tbl>
      <w:tblPr>
        <w:tblW w:w="9629" w:type="dxa"/>
        <w:tblInd w:w="8" w:type="dxa"/>
        <w:tblLayout w:type="fixed"/>
        <w:tblCellMar>
          <w:top w:w="55" w:type="dxa"/>
          <w:left w:w="54" w:type="dxa"/>
          <w:bottom w:w="55" w:type="dxa"/>
          <w:right w:w="55" w:type="dxa"/>
        </w:tblCellMar>
        <w:tblLook w:val="0000" w:firstRow="0" w:lastRow="0" w:firstColumn="0" w:lastColumn="0" w:noHBand="0" w:noVBand="0"/>
      </w:tblPr>
      <w:tblGrid>
        <w:gridCol w:w="519"/>
        <w:gridCol w:w="100"/>
        <w:gridCol w:w="11"/>
        <w:gridCol w:w="3889"/>
        <w:gridCol w:w="769"/>
        <w:gridCol w:w="1105"/>
        <w:gridCol w:w="1401"/>
        <w:gridCol w:w="1835"/>
      </w:tblGrid>
      <w:tr w:rsidR="004450E3" w14:paraId="30CDCE20" w14:textId="77777777">
        <w:tc>
          <w:tcPr>
            <w:tcW w:w="519" w:type="dxa"/>
            <w:tcBorders>
              <w:top w:val="single" w:sz="2" w:space="0" w:color="000000"/>
              <w:left w:val="single" w:sz="2" w:space="0" w:color="000000"/>
              <w:bottom w:val="single" w:sz="2" w:space="0" w:color="000000"/>
            </w:tcBorders>
            <w:shd w:val="clear" w:color="auto" w:fill="auto"/>
          </w:tcPr>
          <w:p w14:paraId="2F04E40A" w14:textId="77777777" w:rsidR="004450E3" w:rsidRDefault="00913613">
            <w:pPr>
              <w:pStyle w:val="Zawartotabeliuser"/>
              <w:rPr>
                <w:sz w:val="20"/>
                <w:szCs w:val="20"/>
              </w:rPr>
            </w:pPr>
            <w:r>
              <w:rPr>
                <w:rFonts w:eastAsia="Times New Roman"/>
                <w:sz w:val="20"/>
                <w:szCs w:val="20"/>
              </w:rPr>
              <w:t>L.p.</w:t>
            </w:r>
          </w:p>
        </w:tc>
        <w:tc>
          <w:tcPr>
            <w:tcW w:w="9110" w:type="dxa"/>
            <w:gridSpan w:val="7"/>
            <w:tcBorders>
              <w:top w:val="single" w:sz="2" w:space="0" w:color="000000"/>
              <w:left w:val="single" w:sz="2" w:space="0" w:color="000000"/>
              <w:bottom w:val="single" w:sz="2" w:space="0" w:color="000000"/>
              <w:right w:val="single" w:sz="2" w:space="0" w:color="000000"/>
            </w:tcBorders>
            <w:shd w:val="clear" w:color="auto" w:fill="auto"/>
          </w:tcPr>
          <w:p w14:paraId="69AD1A10" w14:textId="77777777" w:rsidR="004450E3" w:rsidRPr="00E43E7C" w:rsidRDefault="00913613">
            <w:pPr>
              <w:pStyle w:val="Zawartotabeliuser"/>
              <w:jc w:val="center"/>
              <w:rPr>
                <w:b/>
                <w:bCs/>
              </w:rPr>
            </w:pPr>
            <w:r w:rsidRPr="00E43E7C">
              <w:rPr>
                <w:rFonts w:eastAsia="Times New Roman"/>
                <w:b/>
                <w:bCs/>
              </w:rPr>
              <w:t>Oprogramowanie o następujących funkcjach:</w:t>
            </w:r>
          </w:p>
        </w:tc>
      </w:tr>
      <w:tr w:rsidR="004450E3" w14:paraId="10D7F452" w14:textId="77777777">
        <w:tc>
          <w:tcPr>
            <w:tcW w:w="4519" w:type="dxa"/>
            <w:gridSpan w:val="4"/>
            <w:tcBorders>
              <w:top w:val="single" w:sz="2" w:space="0" w:color="000000"/>
              <w:left w:val="single" w:sz="2" w:space="0" w:color="000000"/>
              <w:bottom w:val="single" w:sz="2" w:space="0" w:color="000000"/>
            </w:tcBorders>
            <w:shd w:val="clear" w:color="auto" w:fill="auto"/>
          </w:tcPr>
          <w:p w14:paraId="62697432" w14:textId="77777777" w:rsidR="004450E3" w:rsidRDefault="00913613">
            <w:pPr>
              <w:pStyle w:val="Zawartotabeliuser"/>
              <w:rPr>
                <w:sz w:val="20"/>
                <w:szCs w:val="20"/>
              </w:rPr>
            </w:pPr>
            <w:r>
              <w:rPr>
                <w:rFonts w:eastAsia="Times New Roman"/>
                <w:b/>
                <w:bCs/>
                <w:sz w:val="20"/>
                <w:szCs w:val="20"/>
              </w:rPr>
              <w:t>1.</w:t>
            </w:r>
            <w:r>
              <w:rPr>
                <w:rFonts w:eastAsia="Times New Roman"/>
                <w:b/>
                <w:bCs/>
                <w:sz w:val="20"/>
                <w:szCs w:val="20"/>
                <w:highlight w:val="white"/>
              </w:rPr>
              <w:t xml:space="preserve">  Oprogramowanie 01 - 1 pakiet</w:t>
            </w:r>
          </w:p>
          <w:p w14:paraId="029B8273" w14:textId="77777777" w:rsidR="004450E3" w:rsidRDefault="004450E3">
            <w:pPr>
              <w:pStyle w:val="Zawartotabeliuser"/>
              <w:rPr>
                <w:rFonts w:eastAsia="Times New Roman"/>
                <w:sz w:val="20"/>
                <w:szCs w:val="20"/>
              </w:rPr>
            </w:pPr>
          </w:p>
        </w:tc>
        <w:tc>
          <w:tcPr>
            <w:tcW w:w="769" w:type="dxa"/>
            <w:tcBorders>
              <w:top w:val="single" w:sz="2" w:space="0" w:color="000000"/>
              <w:left w:val="single" w:sz="2" w:space="0" w:color="000000"/>
              <w:bottom w:val="single" w:sz="2" w:space="0" w:color="000000"/>
            </w:tcBorders>
            <w:shd w:val="clear" w:color="auto" w:fill="auto"/>
          </w:tcPr>
          <w:p w14:paraId="22E838EA"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41DC3942" w14:textId="77777777" w:rsidR="004450E3" w:rsidRDefault="00913613">
            <w:pPr>
              <w:pStyle w:val="Zawartotabelius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88D7810"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2643C48C"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0F58D616" w14:textId="77777777">
        <w:tc>
          <w:tcPr>
            <w:tcW w:w="4519" w:type="dxa"/>
            <w:gridSpan w:val="4"/>
            <w:tcBorders>
              <w:top w:val="single" w:sz="2" w:space="0" w:color="000000"/>
              <w:left w:val="single" w:sz="2" w:space="0" w:color="000000"/>
              <w:bottom w:val="single" w:sz="2" w:space="0" w:color="000000"/>
            </w:tcBorders>
            <w:shd w:val="clear" w:color="auto" w:fill="auto"/>
          </w:tcPr>
          <w:p w14:paraId="47C4AFE0" w14:textId="77777777" w:rsidR="004450E3" w:rsidRDefault="00913613">
            <w:pPr>
              <w:pStyle w:val="Zawartotabeliuser"/>
              <w:rPr>
                <w:sz w:val="20"/>
                <w:szCs w:val="20"/>
              </w:rPr>
            </w:pPr>
            <w:r>
              <w:rPr>
                <w:rFonts w:eastAsia="Times New Roman"/>
                <w:sz w:val="20"/>
                <w:szCs w:val="20"/>
              </w:rPr>
              <w:t xml:space="preserve">Oferowane oprogramowanie </w:t>
            </w:r>
            <w:bookmarkStart w:id="0" w:name="OLE_LINK6"/>
            <w:bookmarkStart w:id="1" w:name="OLE_LINK7"/>
            <w:bookmarkStart w:id="2" w:name="OLE_LINK8"/>
            <w:bookmarkStart w:id="3" w:name="OLE_LINK9"/>
            <w:r>
              <w:rPr>
                <w:rFonts w:eastAsia="Times New Roman"/>
                <w:sz w:val="20"/>
                <w:szCs w:val="20"/>
              </w:rPr>
              <w:t>(pełna nazwa):</w:t>
            </w:r>
            <w:bookmarkEnd w:id="0"/>
            <w:bookmarkEnd w:id="1"/>
            <w:bookmarkEnd w:id="2"/>
            <w:bookmarkEnd w:id="3"/>
          </w:p>
          <w:p w14:paraId="5F9C0628" w14:textId="77777777" w:rsidR="004450E3" w:rsidRDefault="004450E3">
            <w:pPr>
              <w:pStyle w:val="Zawartotabeliuser"/>
              <w:rPr>
                <w:rFonts w:eastAsia="Times New Roman"/>
                <w:sz w:val="20"/>
                <w:szCs w:val="20"/>
              </w:rPr>
            </w:pPr>
          </w:p>
          <w:p w14:paraId="7FA507F1" w14:textId="77777777" w:rsidR="004450E3" w:rsidRDefault="00913613">
            <w:pPr>
              <w:pStyle w:val="Zawartotabeliuser"/>
              <w:rPr>
                <w:sz w:val="20"/>
                <w:szCs w:val="20"/>
              </w:rPr>
            </w:pPr>
            <w:r>
              <w:rPr>
                <w:rFonts w:eastAsia="Times New Roman"/>
                <w:sz w:val="20"/>
                <w:szCs w:val="20"/>
              </w:rPr>
              <w:t>.........................................................................</w:t>
            </w:r>
          </w:p>
        </w:tc>
        <w:tc>
          <w:tcPr>
            <w:tcW w:w="769" w:type="dxa"/>
            <w:tcBorders>
              <w:top w:val="single" w:sz="2" w:space="0" w:color="000000"/>
              <w:left w:val="single" w:sz="2" w:space="0" w:color="000000"/>
              <w:bottom w:val="single" w:sz="2" w:space="0" w:color="000000"/>
            </w:tcBorders>
            <w:shd w:val="clear" w:color="auto" w:fill="auto"/>
          </w:tcPr>
          <w:p w14:paraId="792E9977" w14:textId="77777777" w:rsidR="004450E3" w:rsidRDefault="00913613">
            <w:pPr>
              <w:pStyle w:val="Zawartotabeliuser"/>
              <w:rPr>
                <w:sz w:val="20"/>
                <w:szCs w:val="20"/>
              </w:rPr>
            </w:pPr>
            <w:r>
              <w:rPr>
                <w:rFonts w:eastAsia="Times New Roman"/>
                <w:sz w:val="20"/>
                <w:szCs w:val="20"/>
              </w:rPr>
              <w:t>23 %</w:t>
            </w:r>
          </w:p>
        </w:tc>
        <w:tc>
          <w:tcPr>
            <w:tcW w:w="1105" w:type="dxa"/>
            <w:tcBorders>
              <w:top w:val="single" w:sz="2" w:space="0" w:color="000000"/>
              <w:left w:val="single" w:sz="2" w:space="0" w:color="000000"/>
              <w:bottom w:val="single" w:sz="2" w:space="0" w:color="000000"/>
            </w:tcBorders>
            <w:shd w:val="clear" w:color="auto" w:fill="auto"/>
          </w:tcPr>
          <w:p w14:paraId="0BC2603F" w14:textId="77777777" w:rsidR="004450E3" w:rsidRDefault="004450E3">
            <w:pPr>
              <w:pStyle w:val="Zawartotabeliuser"/>
              <w:rPr>
                <w:rFonts w:eastAsia="Times New Roman"/>
                <w:sz w:val="20"/>
                <w:szCs w:val="20"/>
              </w:rPr>
            </w:pPr>
          </w:p>
        </w:tc>
        <w:tc>
          <w:tcPr>
            <w:tcW w:w="1401" w:type="dxa"/>
            <w:tcBorders>
              <w:top w:val="single" w:sz="2" w:space="0" w:color="000000"/>
              <w:left w:val="single" w:sz="2" w:space="0" w:color="000000"/>
              <w:bottom w:val="single" w:sz="2" w:space="0" w:color="000000"/>
            </w:tcBorders>
            <w:shd w:val="clear" w:color="auto" w:fill="auto"/>
          </w:tcPr>
          <w:p w14:paraId="3AF307A9" w14:textId="77777777" w:rsidR="004450E3" w:rsidRDefault="004450E3">
            <w:pPr>
              <w:pStyle w:val="Zawartotabeliuser"/>
              <w:rPr>
                <w:rFonts w:eastAsia="Times New Roman"/>
                <w:sz w:val="20"/>
                <w:szCs w:val="20"/>
              </w:rPr>
            </w:pP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1879AFC5" w14:textId="77777777" w:rsidR="004450E3" w:rsidRDefault="004450E3">
            <w:pPr>
              <w:pStyle w:val="Zawartotabeliuser"/>
              <w:rPr>
                <w:rFonts w:eastAsia="Times New Roman"/>
                <w:sz w:val="20"/>
                <w:szCs w:val="20"/>
              </w:rPr>
            </w:pPr>
          </w:p>
        </w:tc>
      </w:tr>
      <w:tr w:rsidR="004450E3" w14:paraId="428C4614" w14:textId="77777777">
        <w:tc>
          <w:tcPr>
            <w:tcW w:w="519" w:type="dxa"/>
            <w:tcBorders>
              <w:top w:val="single" w:sz="2" w:space="0" w:color="000000"/>
              <w:left w:val="single" w:sz="2" w:space="0" w:color="000000"/>
              <w:bottom w:val="single" w:sz="2" w:space="0" w:color="000000"/>
            </w:tcBorders>
            <w:shd w:val="clear" w:color="auto" w:fill="auto"/>
          </w:tcPr>
          <w:p w14:paraId="5E19C256" w14:textId="77777777" w:rsidR="004450E3" w:rsidRDefault="00913613">
            <w:pPr>
              <w:pStyle w:val="Zawartotabeliuser"/>
              <w:rPr>
                <w:sz w:val="20"/>
                <w:szCs w:val="20"/>
              </w:rPr>
            </w:pPr>
            <w:r>
              <w:rPr>
                <w:rFonts w:eastAsia="Times New Roman"/>
                <w:sz w:val="20"/>
                <w:szCs w:val="20"/>
              </w:rPr>
              <w:t>1.1</w:t>
            </w:r>
          </w:p>
        </w:tc>
        <w:tc>
          <w:tcPr>
            <w:tcW w:w="9110" w:type="dxa"/>
            <w:gridSpan w:val="7"/>
            <w:tcBorders>
              <w:top w:val="single" w:sz="2" w:space="0" w:color="000000"/>
              <w:left w:val="single" w:sz="2" w:space="0" w:color="000000"/>
              <w:bottom w:val="single" w:sz="2" w:space="0" w:color="000000"/>
              <w:right w:val="single" w:sz="2" w:space="0" w:color="000000"/>
            </w:tcBorders>
            <w:shd w:val="clear" w:color="auto" w:fill="auto"/>
          </w:tcPr>
          <w:p w14:paraId="1D414DDD" w14:textId="77777777" w:rsidR="004450E3" w:rsidRDefault="00913613">
            <w:pPr>
              <w:pStyle w:val="Zawartotabeliuser"/>
              <w:rPr>
                <w:color w:val="000000"/>
                <w:sz w:val="20"/>
                <w:szCs w:val="20"/>
              </w:rPr>
            </w:pPr>
            <w:r>
              <w:rPr>
                <w:color w:val="000000"/>
                <w:sz w:val="20"/>
                <w:szCs w:val="20"/>
              </w:rPr>
              <w:t>Subskrypcja na 12 miesięcy.</w:t>
            </w:r>
          </w:p>
          <w:p w14:paraId="6D54CAFC" w14:textId="77777777" w:rsidR="004450E3" w:rsidRDefault="00913613">
            <w:pPr>
              <w:pStyle w:val="Zawartotabeliuser"/>
              <w:rPr>
                <w:color w:val="000000"/>
                <w:sz w:val="20"/>
                <w:szCs w:val="20"/>
              </w:rPr>
            </w:pPr>
            <w:r>
              <w:rPr>
                <w:color w:val="000000"/>
                <w:sz w:val="20"/>
                <w:szCs w:val="20"/>
              </w:rPr>
              <w:t>Pakiet obejmujący licencję na minimum 500 stanowisk.</w:t>
            </w:r>
          </w:p>
          <w:p w14:paraId="68FC0C1F" w14:textId="77777777" w:rsidR="004450E3" w:rsidRDefault="004450E3">
            <w:pPr>
              <w:pStyle w:val="Zawartotabeliuser"/>
              <w:rPr>
                <w:color w:val="000000"/>
                <w:sz w:val="20"/>
                <w:szCs w:val="20"/>
              </w:rPr>
            </w:pPr>
          </w:p>
          <w:p w14:paraId="2869F4BA" w14:textId="77777777" w:rsidR="004450E3" w:rsidRDefault="00913613">
            <w:pPr>
              <w:pStyle w:val="Zawartotabeliuser"/>
              <w:rPr>
                <w:color w:val="000000"/>
                <w:sz w:val="20"/>
                <w:szCs w:val="20"/>
              </w:rPr>
            </w:pPr>
            <w:r>
              <w:rPr>
                <w:color w:val="000000"/>
                <w:sz w:val="20"/>
                <w:szCs w:val="20"/>
              </w:rPr>
              <w:t>Subskrypcja oprogramowania posiadanego przez Zamawiającego pod nazwą Corel Academic Site License</w:t>
            </w:r>
          </w:p>
          <w:p w14:paraId="03DE59E4" w14:textId="77777777" w:rsidR="004450E3" w:rsidRDefault="00913613">
            <w:pPr>
              <w:pStyle w:val="Zawartotabeliuser"/>
              <w:rPr>
                <w:color w:val="000000"/>
                <w:sz w:val="20"/>
                <w:szCs w:val="20"/>
              </w:rPr>
            </w:pPr>
            <w:r>
              <w:rPr>
                <w:color w:val="000000"/>
                <w:sz w:val="20"/>
                <w:szCs w:val="20"/>
              </w:rPr>
              <w:t>Level 2 Product Code CASLL2STD1Y (najnowsza aktualna wersja oferowana przez producenta</w:t>
            </w:r>
          </w:p>
          <w:p w14:paraId="042B3CE6" w14:textId="77777777" w:rsidR="004450E3" w:rsidRDefault="00913613">
            <w:pPr>
              <w:pStyle w:val="Zawartotabeliuser"/>
              <w:rPr>
                <w:color w:val="000000"/>
                <w:sz w:val="20"/>
                <w:szCs w:val="20"/>
              </w:rPr>
            </w:pPr>
            <w:r>
              <w:rPr>
                <w:color w:val="000000"/>
                <w:sz w:val="20"/>
                <w:szCs w:val="20"/>
              </w:rPr>
              <w:t>oprogramowania z dnia składania oferty).</w:t>
            </w:r>
          </w:p>
          <w:p w14:paraId="09CBF875" w14:textId="77777777" w:rsidR="004450E3" w:rsidRDefault="00913613">
            <w:pPr>
              <w:pStyle w:val="Zawartotabeliuser"/>
              <w:rPr>
                <w:color w:val="000000"/>
                <w:sz w:val="20"/>
                <w:szCs w:val="20"/>
              </w:rPr>
            </w:pPr>
            <w:r>
              <w:rPr>
                <w:color w:val="000000"/>
                <w:sz w:val="20"/>
                <w:szCs w:val="20"/>
              </w:rPr>
              <w:t>Początek obowiązywania subskrypcji wrzesień 2026 r.</w:t>
            </w:r>
          </w:p>
          <w:p w14:paraId="71075D1E" w14:textId="77777777" w:rsidR="004450E3" w:rsidRDefault="00913613">
            <w:pPr>
              <w:pStyle w:val="Zawartotabeliuser"/>
              <w:rPr>
                <w:color w:val="000000"/>
                <w:sz w:val="20"/>
                <w:szCs w:val="20"/>
              </w:rPr>
            </w:pPr>
            <w:r>
              <w:rPr>
                <w:color w:val="000000"/>
                <w:sz w:val="20"/>
                <w:szCs w:val="20"/>
              </w:rPr>
              <w:t>Wymagana instalacja i konfiguracja oprogramowania na sprzęcie wskazanym przez Zamawiającego.</w:t>
            </w:r>
          </w:p>
        </w:tc>
      </w:tr>
      <w:tr w:rsidR="004450E3" w14:paraId="660AE0C3" w14:textId="77777777">
        <w:tc>
          <w:tcPr>
            <w:tcW w:w="4519" w:type="dxa"/>
            <w:gridSpan w:val="4"/>
            <w:tcBorders>
              <w:top w:val="single" w:sz="2" w:space="0" w:color="000000"/>
              <w:left w:val="single" w:sz="2" w:space="0" w:color="000000"/>
              <w:bottom w:val="single" w:sz="2" w:space="0" w:color="000000"/>
            </w:tcBorders>
            <w:shd w:val="clear" w:color="auto" w:fill="auto"/>
          </w:tcPr>
          <w:p w14:paraId="1A69429D" w14:textId="77777777" w:rsidR="004450E3" w:rsidRDefault="00913613">
            <w:pPr>
              <w:pStyle w:val="Zawartotabeliuser"/>
              <w:rPr>
                <w:sz w:val="20"/>
                <w:szCs w:val="20"/>
              </w:rPr>
            </w:pPr>
            <w:r>
              <w:rPr>
                <w:rFonts w:eastAsia="Times New Roman"/>
                <w:b/>
                <w:bCs/>
                <w:sz w:val="20"/>
                <w:szCs w:val="20"/>
              </w:rPr>
              <w:t>2. Oprogramowanie 02 - 1 pakiet</w:t>
            </w:r>
          </w:p>
          <w:p w14:paraId="532D303D" w14:textId="77777777" w:rsidR="004450E3" w:rsidRDefault="004450E3">
            <w:pPr>
              <w:pStyle w:val="Zawartotabeliuser"/>
              <w:rPr>
                <w:rFonts w:eastAsia="Times New Roman"/>
                <w:sz w:val="20"/>
                <w:szCs w:val="20"/>
              </w:rPr>
            </w:pPr>
          </w:p>
        </w:tc>
        <w:tc>
          <w:tcPr>
            <w:tcW w:w="769" w:type="dxa"/>
            <w:tcBorders>
              <w:top w:val="single" w:sz="2" w:space="0" w:color="000000"/>
              <w:left w:val="single" w:sz="2" w:space="0" w:color="000000"/>
              <w:bottom w:val="single" w:sz="2" w:space="0" w:color="000000"/>
            </w:tcBorders>
            <w:shd w:val="clear" w:color="auto" w:fill="auto"/>
          </w:tcPr>
          <w:p w14:paraId="07A07EA3"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3326EAF6"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7710BE99"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586CEE9D"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1BE5AF30" w14:textId="77777777">
        <w:tc>
          <w:tcPr>
            <w:tcW w:w="4519" w:type="dxa"/>
            <w:gridSpan w:val="4"/>
            <w:tcBorders>
              <w:top w:val="single" w:sz="2" w:space="0" w:color="000000"/>
              <w:left w:val="single" w:sz="2" w:space="0" w:color="000000"/>
              <w:bottom w:val="single" w:sz="2" w:space="0" w:color="000000"/>
            </w:tcBorders>
            <w:shd w:val="clear" w:color="auto" w:fill="auto"/>
          </w:tcPr>
          <w:p w14:paraId="4A5D8FFA" w14:textId="77777777" w:rsidR="004450E3" w:rsidRDefault="00913613">
            <w:pPr>
              <w:pStyle w:val="Zawartotabeliuser"/>
              <w:rPr>
                <w:sz w:val="20"/>
                <w:szCs w:val="20"/>
              </w:rPr>
            </w:pPr>
            <w:r>
              <w:rPr>
                <w:rFonts w:eastAsia="Times New Roman"/>
                <w:sz w:val="20"/>
                <w:szCs w:val="20"/>
              </w:rPr>
              <w:t>Oferowane oprogramowanie (pełna nazwa):</w:t>
            </w:r>
          </w:p>
          <w:p w14:paraId="02693C52" w14:textId="77777777" w:rsidR="004450E3" w:rsidRDefault="004450E3">
            <w:pPr>
              <w:pStyle w:val="Zawartotabeliuser"/>
              <w:rPr>
                <w:rFonts w:eastAsia="Times New Roman"/>
                <w:sz w:val="20"/>
                <w:szCs w:val="20"/>
              </w:rPr>
            </w:pPr>
          </w:p>
          <w:p w14:paraId="1A3BC8BE" w14:textId="77777777" w:rsidR="004450E3" w:rsidRDefault="00913613">
            <w:pPr>
              <w:pStyle w:val="Zawartotabeliuser"/>
              <w:rPr>
                <w:sz w:val="20"/>
                <w:szCs w:val="20"/>
              </w:rPr>
            </w:pPr>
            <w:r>
              <w:rPr>
                <w:rFonts w:eastAsia="Times New Roman"/>
                <w:sz w:val="20"/>
                <w:szCs w:val="20"/>
              </w:rPr>
              <w:t>.........................................................................</w:t>
            </w:r>
          </w:p>
        </w:tc>
        <w:tc>
          <w:tcPr>
            <w:tcW w:w="769" w:type="dxa"/>
            <w:tcBorders>
              <w:top w:val="single" w:sz="2" w:space="0" w:color="000000"/>
              <w:left w:val="single" w:sz="2" w:space="0" w:color="000000"/>
              <w:bottom w:val="single" w:sz="2" w:space="0" w:color="000000"/>
            </w:tcBorders>
            <w:shd w:val="clear" w:color="auto" w:fill="auto"/>
          </w:tcPr>
          <w:p w14:paraId="0290E849" w14:textId="77777777" w:rsidR="004450E3" w:rsidRDefault="00913613">
            <w:pPr>
              <w:pStyle w:val="Zawartotabeliuser"/>
              <w:rPr>
                <w:sz w:val="20"/>
                <w:szCs w:val="20"/>
              </w:rPr>
            </w:pPr>
            <w:r>
              <w:rPr>
                <w:rFonts w:eastAsia="Times New Roman"/>
                <w:sz w:val="20"/>
                <w:szCs w:val="20"/>
              </w:rPr>
              <w:t>23 %</w:t>
            </w:r>
          </w:p>
        </w:tc>
        <w:tc>
          <w:tcPr>
            <w:tcW w:w="1105" w:type="dxa"/>
            <w:tcBorders>
              <w:top w:val="single" w:sz="2" w:space="0" w:color="000000"/>
              <w:left w:val="single" w:sz="2" w:space="0" w:color="000000"/>
              <w:bottom w:val="single" w:sz="2" w:space="0" w:color="000000"/>
            </w:tcBorders>
            <w:shd w:val="clear" w:color="auto" w:fill="auto"/>
          </w:tcPr>
          <w:p w14:paraId="0C2BF909" w14:textId="77777777" w:rsidR="004450E3" w:rsidRDefault="004450E3">
            <w:pPr>
              <w:pStyle w:val="Zawartotabeliuser"/>
              <w:rPr>
                <w:rFonts w:eastAsia="Times New Roman"/>
                <w:sz w:val="20"/>
                <w:szCs w:val="20"/>
              </w:rPr>
            </w:pPr>
          </w:p>
        </w:tc>
        <w:tc>
          <w:tcPr>
            <w:tcW w:w="1401" w:type="dxa"/>
            <w:tcBorders>
              <w:top w:val="single" w:sz="2" w:space="0" w:color="000000"/>
              <w:left w:val="single" w:sz="2" w:space="0" w:color="000000"/>
              <w:bottom w:val="single" w:sz="2" w:space="0" w:color="000000"/>
            </w:tcBorders>
            <w:shd w:val="clear" w:color="auto" w:fill="auto"/>
          </w:tcPr>
          <w:p w14:paraId="0DFD90D0" w14:textId="77777777" w:rsidR="004450E3" w:rsidRDefault="004450E3">
            <w:pPr>
              <w:pStyle w:val="Zawartotabeliuser"/>
              <w:rPr>
                <w:rFonts w:eastAsia="Times New Roman"/>
                <w:sz w:val="20"/>
                <w:szCs w:val="20"/>
              </w:rPr>
            </w:pP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53A92B0F" w14:textId="77777777" w:rsidR="004450E3" w:rsidRDefault="004450E3">
            <w:pPr>
              <w:pStyle w:val="Zawartotabeliuser"/>
              <w:rPr>
                <w:rFonts w:eastAsia="Times New Roman"/>
                <w:sz w:val="20"/>
                <w:szCs w:val="20"/>
              </w:rPr>
            </w:pPr>
          </w:p>
        </w:tc>
      </w:tr>
      <w:tr w:rsidR="004450E3" w14:paraId="72D560E7" w14:textId="77777777">
        <w:tc>
          <w:tcPr>
            <w:tcW w:w="630" w:type="dxa"/>
            <w:gridSpan w:val="3"/>
            <w:tcBorders>
              <w:left w:val="single" w:sz="2" w:space="0" w:color="000000"/>
              <w:bottom w:val="single" w:sz="2" w:space="0" w:color="000000"/>
            </w:tcBorders>
            <w:shd w:val="clear" w:color="auto" w:fill="auto"/>
          </w:tcPr>
          <w:p w14:paraId="557E803B" w14:textId="77777777" w:rsidR="004450E3" w:rsidRDefault="00913613">
            <w:pPr>
              <w:pStyle w:val="Zawartotabeliuser"/>
              <w:rPr>
                <w:sz w:val="20"/>
                <w:szCs w:val="20"/>
              </w:rPr>
            </w:pPr>
            <w:r>
              <w:rPr>
                <w:sz w:val="20"/>
                <w:szCs w:val="20"/>
              </w:rPr>
              <w:t>2.1</w:t>
            </w:r>
          </w:p>
        </w:tc>
        <w:tc>
          <w:tcPr>
            <w:tcW w:w="8999" w:type="dxa"/>
            <w:gridSpan w:val="5"/>
            <w:tcBorders>
              <w:left w:val="single" w:sz="2" w:space="0" w:color="000000"/>
              <w:bottom w:val="single" w:sz="2" w:space="0" w:color="000000"/>
              <w:right w:val="single" w:sz="2" w:space="0" w:color="000000"/>
            </w:tcBorders>
            <w:shd w:val="clear" w:color="auto" w:fill="auto"/>
          </w:tcPr>
          <w:p w14:paraId="710A2F52" w14:textId="77777777" w:rsidR="004450E3" w:rsidRDefault="00913613">
            <w:pPr>
              <w:pStyle w:val="Zawartotabeliuser"/>
              <w:rPr>
                <w:color w:val="000000"/>
                <w:sz w:val="20"/>
                <w:szCs w:val="20"/>
              </w:rPr>
            </w:pPr>
            <w:r>
              <w:rPr>
                <w:color w:val="000000"/>
                <w:sz w:val="20"/>
                <w:szCs w:val="20"/>
              </w:rPr>
              <w:t>Odnowienie licencji bezpieczeństwa (Security Services) na urządzenia FortiGate 600E posiadane przez Zamawiającego o numerach seryjnych:</w:t>
            </w:r>
          </w:p>
          <w:p w14:paraId="2EC65F77" w14:textId="77777777" w:rsidR="004450E3" w:rsidRDefault="00913613">
            <w:pPr>
              <w:pStyle w:val="Zawartotabeliuser"/>
              <w:rPr>
                <w:color w:val="000000"/>
                <w:sz w:val="20"/>
                <w:szCs w:val="20"/>
              </w:rPr>
            </w:pPr>
            <w:r>
              <w:rPr>
                <w:color w:val="000000"/>
                <w:sz w:val="20"/>
                <w:szCs w:val="20"/>
              </w:rPr>
              <w:lastRenderedPageBreak/>
              <w:t>1. FG6H0ETB21903706</w:t>
            </w:r>
          </w:p>
          <w:p w14:paraId="0B4929AE" w14:textId="77777777" w:rsidR="004450E3" w:rsidRDefault="00913613">
            <w:pPr>
              <w:pStyle w:val="Zawartotabeliuser"/>
              <w:rPr>
                <w:color w:val="000000"/>
                <w:sz w:val="20"/>
                <w:szCs w:val="20"/>
              </w:rPr>
            </w:pPr>
            <w:r>
              <w:rPr>
                <w:color w:val="000000"/>
                <w:sz w:val="20"/>
                <w:szCs w:val="20"/>
              </w:rPr>
              <w:t>2. FG6H0ETB21903701</w:t>
            </w:r>
          </w:p>
          <w:p w14:paraId="10D0BCB3" w14:textId="77777777" w:rsidR="004450E3" w:rsidRDefault="004450E3">
            <w:pPr>
              <w:pStyle w:val="Zawartotabeliuser"/>
              <w:rPr>
                <w:color w:val="000000"/>
                <w:sz w:val="20"/>
                <w:szCs w:val="20"/>
              </w:rPr>
            </w:pPr>
          </w:p>
          <w:p w14:paraId="32E3D341" w14:textId="77777777" w:rsidR="004450E3" w:rsidRDefault="00913613">
            <w:pPr>
              <w:pStyle w:val="Zawartotabeliuser"/>
              <w:rPr>
                <w:color w:val="000000"/>
                <w:sz w:val="20"/>
                <w:szCs w:val="20"/>
              </w:rPr>
            </w:pPr>
            <w:r>
              <w:rPr>
                <w:color w:val="000000"/>
                <w:sz w:val="20"/>
                <w:szCs w:val="20"/>
              </w:rPr>
              <w:t>Cel odnowienia licencji:</w:t>
            </w:r>
          </w:p>
          <w:p w14:paraId="692C2F3D" w14:textId="77777777" w:rsidR="004450E3" w:rsidRDefault="00913613">
            <w:pPr>
              <w:pStyle w:val="Zawartotabeliuser"/>
              <w:rPr>
                <w:color w:val="000000"/>
                <w:sz w:val="20"/>
                <w:szCs w:val="20"/>
              </w:rPr>
            </w:pPr>
            <w:r>
              <w:rPr>
                <w:color w:val="000000"/>
                <w:sz w:val="20"/>
                <w:szCs w:val="20"/>
              </w:rPr>
              <w:t>- utrzymanie ciągłości ochrony sieci poprzez przedłużenie dostępu do funkcji bezpieczeństwa oraz aktualizacji oprogramowania.</w:t>
            </w:r>
          </w:p>
          <w:p w14:paraId="5F1D3410" w14:textId="77777777" w:rsidR="004450E3" w:rsidRDefault="00913613">
            <w:pPr>
              <w:pStyle w:val="Zawartotabeliuser"/>
              <w:rPr>
                <w:color w:val="000000"/>
                <w:sz w:val="20"/>
                <w:szCs w:val="20"/>
              </w:rPr>
            </w:pPr>
            <w:r>
              <w:rPr>
                <w:color w:val="000000"/>
                <w:sz w:val="20"/>
                <w:szCs w:val="20"/>
              </w:rPr>
              <w:t>- zapewnienie wsparcia technicznego producenta.</w:t>
            </w:r>
          </w:p>
          <w:p w14:paraId="7E634225" w14:textId="77777777" w:rsidR="004450E3" w:rsidRDefault="00913613">
            <w:pPr>
              <w:pStyle w:val="Zawartotabeliuser"/>
              <w:rPr>
                <w:color w:val="000000"/>
                <w:sz w:val="20"/>
                <w:szCs w:val="20"/>
              </w:rPr>
            </w:pPr>
            <w:r>
              <w:rPr>
                <w:color w:val="000000"/>
                <w:sz w:val="20"/>
                <w:szCs w:val="20"/>
              </w:rPr>
              <w:t>- ochrona przed najnowszymi zagrożeniami dzięki bieżącym aktualizacjom sygnatur.</w:t>
            </w:r>
          </w:p>
          <w:p w14:paraId="40ED7AB4" w14:textId="77777777" w:rsidR="004450E3" w:rsidRDefault="004450E3">
            <w:pPr>
              <w:pStyle w:val="Zawartotabeliuser"/>
              <w:rPr>
                <w:color w:val="000000"/>
                <w:sz w:val="20"/>
                <w:szCs w:val="20"/>
              </w:rPr>
            </w:pPr>
          </w:p>
          <w:p w14:paraId="71892F91" w14:textId="77777777" w:rsidR="004450E3" w:rsidRDefault="00913613">
            <w:pPr>
              <w:pStyle w:val="Zawartotabeliuser"/>
              <w:rPr>
                <w:color w:val="000000"/>
                <w:sz w:val="20"/>
                <w:szCs w:val="20"/>
              </w:rPr>
            </w:pPr>
            <w:r>
              <w:rPr>
                <w:color w:val="000000"/>
                <w:sz w:val="20"/>
                <w:szCs w:val="20"/>
              </w:rPr>
              <w:t>Zakres Licencji</w:t>
            </w:r>
          </w:p>
          <w:p w14:paraId="36F2C842" w14:textId="77777777" w:rsidR="004450E3" w:rsidRDefault="004450E3">
            <w:pPr>
              <w:pStyle w:val="Zawartotabeliuser"/>
              <w:rPr>
                <w:color w:val="000000"/>
                <w:sz w:val="20"/>
                <w:szCs w:val="20"/>
              </w:rPr>
            </w:pPr>
          </w:p>
          <w:p w14:paraId="1AF96C1D" w14:textId="77777777" w:rsidR="004450E3" w:rsidRDefault="00913613">
            <w:pPr>
              <w:pStyle w:val="Zawartotabeliuser"/>
              <w:rPr>
                <w:color w:val="000000"/>
                <w:sz w:val="20"/>
                <w:szCs w:val="20"/>
              </w:rPr>
            </w:pPr>
            <w:r>
              <w:rPr>
                <w:color w:val="000000"/>
                <w:sz w:val="20"/>
                <w:szCs w:val="20"/>
              </w:rPr>
              <w:t>Odnowienie powinno obejmować poniższe moduły i funkcjonalności:</w:t>
            </w:r>
          </w:p>
          <w:p w14:paraId="6DB549BB" w14:textId="77777777" w:rsidR="004450E3" w:rsidRDefault="00913613">
            <w:pPr>
              <w:pStyle w:val="Zawartotabeliuser"/>
              <w:rPr>
                <w:color w:val="000000"/>
                <w:sz w:val="20"/>
                <w:szCs w:val="20"/>
              </w:rPr>
            </w:pPr>
            <w:r>
              <w:rPr>
                <w:color w:val="000000"/>
                <w:sz w:val="20"/>
                <w:szCs w:val="20"/>
              </w:rPr>
              <w:t>- IPS (Intrusion Prevention System): Ochrona przed atakami typu zero-day i exploitami.</w:t>
            </w:r>
          </w:p>
          <w:p w14:paraId="5EDA89C9" w14:textId="77777777" w:rsidR="004450E3" w:rsidRDefault="00913613">
            <w:pPr>
              <w:pStyle w:val="Zawartotabeliuser"/>
              <w:rPr>
                <w:color w:val="000000"/>
                <w:sz w:val="20"/>
                <w:szCs w:val="20"/>
              </w:rPr>
            </w:pPr>
            <w:r>
              <w:rPr>
                <w:color w:val="000000"/>
                <w:sz w:val="20"/>
                <w:szCs w:val="20"/>
              </w:rPr>
              <w:t>- AntiVirus: Inspekcja ruchu pod kątem wirusów i złośliwego oprogramowania.</w:t>
            </w:r>
          </w:p>
          <w:p w14:paraId="00E4D1CB" w14:textId="77777777" w:rsidR="004450E3" w:rsidRDefault="00913613">
            <w:pPr>
              <w:pStyle w:val="Zawartotabeliuser"/>
              <w:rPr>
                <w:color w:val="000000"/>
                <w:sz w:val="20"/>
                <w:szCs w:val="20"/>
              </w:rPr>
            </w:pPr>
            <w:r>
              <w:rPr>
                <w:color w:val="000000"/>
                <w:sz w:val="20"/>
                <w:szCs w:val="20"/>
              </w:rPr>
              <w:t>- Web Filtering: Kategoryzacja i filtrowanie stron WWW w czasie rzeczywistym.</w:t>
            </w:r>
          </w:p>
          <w:p w14:paraId="65511031" w14:textId="77777777" w:rsidR="004450E3" w:rsidRDefault="00913613">
            <w:pPr>
              <w:pStyle w:val="Zawartotabeliuser"/>
              <w:rPr>
                <w:color w:val="000000"/>
                <w:sz w:val="20"/>
                <w:szCs w:val="20"/>
              </w:rPr>
            </w:pPr>
            <w:r>
              <w:rPr>
                <w:color w:val="000000"/>
                <w:sz w:val="20"/>
                <w:szCs w:val="20"/>
              </w:rPr>
              <w:t>- FortiCare Support:</w:t>
            </w:r>
          </w:p>
          <w:p w14:paraId="71E71186" w14:textId="77777777" w:rsidR="004450E3" w:rsidRDefault="00913613">
            <w:pPr>
              <w:pStyle w:val="Zawartotabeliuser"/>
              <w:rPr>
                <w:color w:val="000000"/>
                <w:sz w:val="20"/>
                <w:szCs w:val="20"/>
              </w:rPr>
            </w:pPr>
            <w:r>
              <w:rPr>
                <w:color w:val="000000"/>
                <w:sz w:val="20"/>
                <w:szCs w:val="20"/>
              </w:rPr>
              <w:t xml:space="preserve">  Wsparcie techniczne 24/7.</w:t>
            </w:r>
          </w:p>
          <w:p w14:paraId="4898324C" w14:textId="77777777" w:rsidR="004450E3" w:rsidRDefault="00913613">
            <w:pPr>
              <w:pStyle w:val="Zawartotabeliuser"/>
              <w:rPr>
                <w:color w:val="000000"/>
                <w:sz w:val="20"/>
                <w:szCs w:val="20"/>
              </w:rPr>
            </w:pPr>
            <w:r>
              <w:rPr>
                <w:color w:val="000000"/>
                <w:sz w:val="20"/>
                <w:szCs w:val="20"/>
              </w:rPr>
              <w:t xml:space="preserve">  SLA na zgłoszenia techniczne.</w:t>
            </w:r>
          </w:p>
          <w:p w14:paraId="11CE67C0" w14:textId="77777777" w:rsidR="004450E3" w:rsidRDefault="00913613">
            <w:pPr>
              <w:pStyle w:val="Zawartotabeliuser"/>
              <w:rPr>
                <w:color w:val="000000"/>
                <w:sz w:val="20"/>
                <w:szCs w:val="20"/>
              </w:rPr>
            </w:pPr>
            <w:r>
              <w:rPr>
                <w:color w:val="000000"/>
                <w:sz w:val="20"/>
                <w:szCs w:val="20"/>
              </w:rPr>
              <w:t xml:space="preserve">  Aktualizacje firmware i oprogramowania.</w:t>
            </w:r>
          </w:p>
          <w:p w14:paraId="366EF7EF" w14:textId="77777777" w:rsidR="004450E3" w:rsidRDefault="00913613">
            <w:pPr>
              <w:pStyle w:val="Zawartotabeliuser"/>
              <w:rPr>
                <w:color w:val="000000"/>
                <w:sz w:val="20"/>
                <w:szCs w:val="20"/>
              </w:rPr>
            </w:pPr>
            <w:r>
              <w:rPr>
                <w:color w:val="000000"/>
                <w:sz w:val="20"/>
                <w:szCs w:val="20"/>
              </w:rPr>
              <w:t>Czas Trwania Licencji 12 miesięcy na dwa urządzenia.</w:t>
            </w:r>
          </w:p>
          <w:p w14:paraId="5A2A54BA" w14:textId="77777777" w:rsidR="004450E3" w:rsidRDefault="004450E3">
            <w:pPr>
              <w:pStyle w:val="Zawartotabeliuser"/>
              <w:rPr>
                <w:color w:val="000000"/>
                <w:sz w:val="20"/>
                <w:szCs w:val="20"/>
              </w:rPr>
            </w:pPr>
          </w:p>
          <w:p w14:paraId="250159A9" w14:textId="77777777" w:rsidR="004450E3" w:rsidRDefault="00913613">
            <w:pPr>
              <w:pStyle w:val="Zawartotabeliuser"/>
              <w:rPr>
                <w:color w:val="000000"/>
                <w:sz w:val="20"/>
                <w:szCs w:val="20"/>
              </w:rPr>
            </w:pPr>
            <w:r>
              <w:rPr>
                <w:color w:val="000000"/>
                <w:sz w:val="20"/>
                <w:szCs w:val="20"/>
              </w:rPr>
              <w:t>Dodatkowe Wymagania</w:t>
            </w:r>
          </w:p>
          <w:p w14:paraId="3FD96610" w14:textId="77777777" w:rsidR="004450E3" w:rsidRDefault="00913613">
            <w:pPr>
              <w:pStyle w:val="Zawartotabeliuser"/>
              <w:rPr>
                <w:color w:val="000000"/>
                <w:sz w:val="20"/>
                <w:szCs w:val="20"/>
              </w:rPr>
            </w:pPr>
            <w:r>
              <w:rPr>
                <w:color w:val="000000"/>
                <w:sz w:val="20"/>
                <w:szCs w:val="20"/>
              </w:rPr>
              <w:t>- Licencja musi być kompatybilna z modelem FortiGate 600E.</w:t>
            </w:r>
          </w:p>
          <w:p w14:paraId="122D3A19" w14:textId="77777777" w:rsidR="004450E3" w:rsidRDefault="00913613">
            <w:pPr>
              <w:pStyle w:val="Zawartotabeliuser"/>
              <w:rPr>
                <w:color w:val="000000"/>
                <w:sz w:val="20"/>
                <w:szCs w:val="20"/>
              </w:rPr>
            </w:pPr>
            <w:r>
              <w:rPr>
                <w:color w:val="000000"/>
                <w:sz w:val="20"/>
                <w:szCs w:val="20"/>
              </w:rPr>
              <w:t>- Dostawca licencji musi posiadać status autoryzowanego partnera Fortinet.</w:t>
            </w:r>
          </w:p>
          <w:p w14:paraId="6C1A9317" w14:textId="77777777" w:rsidR="004450E3" w:rsidRDefault="00913613">
            <w:pPr>
              <w:pStyle w:val="Zawartotabeliuser"/>
              <w:rPr>
                <w:color w:val="000000"/>
                <w:sz w:val="20"/>
                <w:szCs w:val="20"/>
              </w:rPr>
            </w:pPr>
            <w:r>
              <w:rPr>
                <w:color w:val="000000"/>
                <w:sz w:val="20"/>
                <w:szCs w:val="20"/>
              </w:rPr>
              <w:t>- Usługa musi obejmować pomoc w aktywacji oraz konfiguracji licencji.</w:t>
            </w:r>
          </w:p>
          <w:p w14:paraId="5289DA88" w14:textId="77777777" w:rsidR="004450E3" w:rsidRDefault="004450E3">
            <w:pPr>
              <w:pStyle w:val="Zawartotabeliuser"/>
              <w:rPr>
                <w:color w:val="000000"/>
                <w:sz w:val="20"/>
                <w:szCs w:val="20"/>
              </w:rPr>
            </w:pPr>
          </w:p>
          <w:p w14:paraId="0D9172F1" w14:textId="77777777" w:rsidR="004450E3" w:rsidRDefault="00913613">
            <w:pPr>
              <w:pStyle w:val="Zawartotabeliuser"/>
              <w:rPr>
                <w:color w:val="000000"/>
                <w:sz w:val="20"/>
                <w:szCs w:val="20"/>
              </w:rPr>
            </w:pPr>
            <w:r>
              <w:rPr>
                <w:color w:val="000000"/>
                <w:sz w:val="20"/>
                <w:szCs w:val="20"/>
              </w:rPr>
              <w:t>Wsparcie Techniczne</w:t>
            </w:r>
          </w:p>
          <w:p w14:paraId="1FF351BB" w14:textId="77777777" w:rsidR="004450E3" w:rsidRDefault="00913613">
            <w:pPr>
              <w:pStyle w:val="Zawartotabeliuser"/>
              <w:rPr>
                <w:color w:val="000000"/>
                <w:sz w:val="20"/>
                <w:szCs w:val="20"/>
              </w:rPr>
            </w:pPr>
            <w:r>
              <w:rPr>
                <w:color w:val="000000"/>
                <w:sz w:val="20"/>
                <w:szCs w:val="20"/>
              </w:rPr>
              <w:t>- Dostawca musi zapewnić, że usługi wsparcia technicznego będą realizowane w ramach oficjalnego wsparcia producenta (Fortinet Support).</w:t>
            </w:r>
          </w:p>
          <w:p w14:paraId="54934607" w14:textId="77777777" w:rsidR="004450E3" w:rsidRDefault="00913613">
            <w:pPr>
              <w:pStyle w:val="Zawartotabeliuser"/>
              <w:rPr>
                <w:color w:val="000000"/>
                <w:sz w:val="20"/>
                <w:szCs w:val="20"/>
              </w:rPr>
            </w:pPr>
            <w:r>
              <w:rPr>
                <w:color w:val="000000"/>
                <w:sz w:val="20"/>
                <w:szCs w:val="20"/>
              </w:rPr>
              <w:t>- W przypadku pytań technicznych lub problemów, dostawca zobowiązuje się do bezpośredniego pośredniczenia z zespołem wsparcia technicznego Fortinet w imieniu klienta.</w:t>
            </w:r>
          </w:p>
          <w:p w14:paraId="30F2653E" w14:textId="77777777" w:rsidR="004450E3" w:rsidRDefault="004450E3">
            <w:pPr>
              <w:pStyle w:val="Zawartotabeliuser"/>
              <w:rPr>
                <w:color w:val="000000"/>
                <w:sz w:val="20"/>
                <w:szCs w:val="20"/>
              </w:rPr>
            </w:pPr>
          </w:p>
          <w:p w14:paraId="5E22C82C" w14:textId="77777777" w:rsidR="004450E3" w:rsidRDefault="00913613">
            <w:pPr>
              <w:pStyle w:val="Zawartotabeliuser"/>
              <w:rPr>
                <w:color w:val="000000"/>
                <w:sz w:val="20"/>
                <w:szCs w:val="20"/>
              </w:rPr>
            </w:pPr>
            <w:r>
              <w:rPr>
                <w:color w:val="000000"/>
                <w:sz w:val="20"/>
                <w:szCs w:val="20"/>
              </w:rPr>
              <w:t>Legalność i kompatybilność Licencji</w:t>
            </w:r>
          </w:p>
          <w:p w14:paraId="77663937" w14:textId="77777777" w:rsidR="004450E3" w:rsidRDefault="00913613">
            <w:pPr>
              <w:pStyle w:val="Zawartotabeliuser"/>
              <w:rPr>
                <w:color w:val="000000"/>
                <w:sz w:val="20"/>
                <w:szCs w:val="20"/>
              </w:rPr>
            </w:pPr>
            <w:r>
              <w:rPr>
                <w:color w:val="000000"/>
                <w:sz w:val="20"/>
                <w:szCs w:val="20"/>
              </w:rPr>
              <w:t>- Licencja musi pochodzić bezpośrednio od Fortinet lub autoryzowanego dystrybutora.</w:t>
            </w:r>
          </w:p>
          <w:p w14:paraId="27ADEF23" w14:textId="77777777" w:rsidR="004450E3" w:rsidRDefault="00913613">
            <w:pPr>
              <w:pStyle w:val="Zawartotabeliuser"/>
              <w:rPr>
                <w:color w:val="000000"/>
                <w:sz w:val="20"/>
                <w:szCs w:val="20"/>
              </w:rPr>
            </w:pPr>
            <w:r>
              <w:rPr>
                <w:color w:val="000000"/>
                <w:sz w:val="20"/>
                <w:szCs w:val="20"/>
              </w:rPr>
              <w:t>- Dostawca zobowiązuje się do dostarczenia certyfikowanego numeru licencji umożliwiającego jej aktywację na platformie Fortinet Support.</w:t>
            </w:r>
          </w:p>
          <w:p w14:paraId="56BBEACE" w14:textId="77777777" w:rsidR="004450E3" w:rsidRDefault="00913613">
            <w:pPr>
              <w:pStyle w:val="Zawartotabeliuser"/>
              <w:rPr>
                <w:color w:val="000000"/>
                <w:sz w:val="20"/>
                <w:szCs w:val="20"/>
              </w:rPr>
            </w:pPr>
            <w:r>
              <w:rPr>
                <w:color w:val="000000"/>
                <w:sz w:val="20"/>
                <w:szCs w:val="20"/>
              </w:rPr>
              <w:t>- Dostawca gwarantuje, że licencja jest w pełni kompatybilna z modelem FortiGate 600E i obejmuje wszystkie wymienione usługi.</w:t>
            </w:r>
          </w:p>
          <w:p w14:paraId="022BB98E" w14:textId="77777777" w:rsidR="004450E3" w:rsidRDefault="004450E3">
            <w:pPr>
              <w:pStyle w:val="Zawartotabeliuser"/>
              <w:rPr>
                <w:color w:val="000000"/>
                <w:sz w:val="20"/>
                <w:szCs w:val="20"/>
              </w:rPr>
            </w:pPr>
          </w:p>
          <w:p w14:paraId="627A3275" w14:textId="77777777" w:rsidR="004450E3" w:rsidRDefault="00913613">
            <w:pPr>
              <w:pStyle w:val="Zawartotabeliuser"/>
              <w:rPr>
                <w:color w:val="000000"/>
                <w:sz w:val="20"/>
                <w:szCs w:val="20"/>
              </w:rPr>
            </w:pPr>
            <w:r>
              <w:rPr>
                <w:color w:val="000000"/>
                <w:sz w:val="20"/>
                <w:szCs w:val="20"/>
              </w:rPr>
              <w:t>Audyt Wykonawcy</w:t>
            </w:r>
          </w:p>
          <w:p w14:paraId="04EEA35A" w14:textId="77777777" w:rsidR="004450E3" w:rsidRDefault="00913613">
            <w:pPr>
              <w:pStyle w:val="Zawartotabeliuser"/>
              <w:rPr>
                <w:color w:val="000000"/>
                <w:sz w:val="20"/>
                <w:szCs w:val="20"/>
              </w:rPr>
            </w:pPr>
            <w:r>
              <w:rPr>
                <w:color w:val="000000"/>
                <w:sz w:val="20"/>
                <w:szCs w:val="20"/>
              </w:rPr>
              <w:t>- Zamawiający zastrzega sobie prawo do weryfikacji statusu autoryzowanego partnera Fortinet poprzez oficjalny program wyszukiwania partnerów dostępny na stronie internetowej Fortinet.</w:t>
            </w:r>
          </w:p>
          <w:p w14:paraId="51FD6CF1" w14:textId="77777777" w:rsidR="004450E3" w:rsidRDefault="00913613">
            <w:pPr>
              <w:pStyle w:val="Zawartotabeliuser"/>
              <w:rPr>
                <w:color w:val="000000"/>
                <w:sz w:val="20"/>
                <w:szCs w:val="20"/>
              </w:rPr>
            </w:pPr>
            <w:r>
              <w:rPr>
                <w:color w:val="000000"/>
                <w:sz w:val="20"/>
                <w:szCs w:val="20"/>
              </w:rPr>
              <w:t>- W przypadku stwierdzenia niezgodności, zamówienie może zostać anulowane bez ponoszenia kosztów.</w:t>
            </w:r>
          </w:p>
          <w:p w14:paraId="02492AB4" w14:textId="77777777" w:rsidR="004450E3" w:rsidRDefault="004450E3">
            <w:pPr>
              <w:pStyle w:val="Zawartotabeliuser"/>
              <w:rPr>
                <w:color w:val="000000"/>
                <w:sz w:val="20"/>
                <w:szCs w:val="20"/>
              </w:rPr>
            </w:pPr>
          </w:p>
          <w:p w14:paraId="4BF7E400" w14:textId="77777777" w:rsidR="004450E3" w:rsidRDefault="00913613">
            <w:pPr>
              <w:pStyle w:val="Zawartotabeliuser"/>
              <w:rPr>
                <w:color w:val="000000"/>
                <w:sz w:val="20"/>
                <w:szCs w:val="20"/>
              </w:rPr>
            </w:pPr>
            <w:r>
              <w:rPr>
                <w:color w:val="000000"/>
                <w:sz w:val="20"/>
                <w:szCs w:val="20"/>
              </w:rPr>
              <w:t>Realizacja i wdrożenie</w:t>
            </w:r>
          </w:p>
          <w:p w14:paraId="7FF2BF12" w14:textId="77777777" w:rsidR="004450E3" w:rsidRDefault="00913613">
            <w:pPr>
              <w:pStyle w:val="Zawartotabeliuser"/>
              <w:rPr>
                <w:color w:val="000000"/>
                <w:sz w:val="20"/>
                <w:szCs w:val="20"/>
              </w:rPr>
            </w:pPr>
            <w:r>
              <w:rPr>
                <w:color w:val="000000"/>
                <w:sz w:val="20"/>
                <w:szCs w:val="20"/>
              </w:rPr>
              <w:t>- Dostawca zobowiązuje się do udzielenia wsparcia przy aktywacji oraz konfiguracji licencji na urządzeniu FortiGate 600E w wymaganym terminie nie przekraczalnym tj. 31 grudnia 2026 r.</w:t>
            </w:r>
          </w:p>
          <w:p w14:paraId="1E991C0A" w14:textId="77777777" w:rsidR="004450E3" w:rsidRDefault="00913613">
            <w:pPr>
              <w:pStyle w:val="Zawartotabeliuser"/>
              <w:rPr>
                <w:color w:val="000000"/>
                <w:sz w:val="20"/>
                <w:szCs w:val="20"/>
              </w:rPr>
            </w:pPr>
            <w:r>
              <w:rPr>
                <w:color w:val="000000"/>
                <w:sz w:val="20"/>
                <w:szCs w:val="20"/>
              </w:rPr>
              <w:t>- W przypadku problemów z aktywacją licencji dostawca musi zapewnić wsparcie zgodnie z SLA.</w:t>
            </w:r>
          </w:p>
        </w:tc>
      </w:tr>
      <w:tr w:rsidR="004450E3" w14:paraId="48B0320A" w14:textId="77777777">
        <w:tc>
          <w:tcPr>
            <w:tcW w:w="4519" w:type="dxa"/>
            <w:gridSpan w:val="4"/>
            <w:tcBorders>
              <w:left w:val="single" w:sz="2" w:space="0" w:color="000000"/>
              <w:bottom w:val="single" w:sz="2" w:space="0" w:color="000000"/>
            </w:tcBorders>
            <w:shd w:val="clear" w:color="auto" w:fill="auto"/>
          </w:tcPr>
          <w:p w14:paraId="7EF383BD" w14:textId="77777777" w:rsidR="004450E3" w:rsidRDefault="00913613">
            <w:pPr>
              <w:pStyle w:val="Zawartotabeliuser"/>
              <w:rPr>
                <w:sz w:val="20"/>
                <w:szCs w:val="20"/>
              </w:rPr>
            </w:pPr>
            <w:r>
              <w:rPr>
                <w:rFonts w:eastAsia="Times New Roman"/>
                <w:b/>
                <w:bCs/>
                <w:sz w:val="20"/>
                <w:szCs w:val="20"/>
              </w:rPr>
              <w:lastRenderedPageBreak/>
              <w:t xml:space="preserve">3. </w:t>
            </w:r>
            <w:r>
              <w:rPr>
                <w:rFonts w:eastAsia="Times New Roman"/>
                <w:b/>
                <w:bCs/>
                <w:sz w:val="20"/>
                <w:szCs w:val="20"/>
                <w:highlight w:val="white"/>
              </w:rPr>
              <w:t>Oprogramowanie 03 - 1 szt.</w:t>
            </w:r>
          </w:p>
          <w:p w14:paraId="5F11D362" w14:textId="77777777" w:rsidR="004450E3" w:rsidRDefault="004450E3">
            <w:pPr>
              <w:pStyle w:val="Zawartotabeliuser"/>
              <w:rPr>
                <w:rFonts w:eastAsia="Times New Roman"/>
                <w:sz w:val="20"/>
                <w:szCs w:val="20"/>
              </w:rPr>
            </w:pPr>
          </w:p>
        </w:tc>
        <w:tc>
          <w:tcPr>
            <w:tcW w:w="769" w:type="dxa"/>
            <w:tcBorders>
              <w:left w:val="single" w:sz="2" w:space="0" w:color="000000"/>
              <w:bottom w:val="single" w:sz="2" w:space="0" w:color="000000"/>
            </w:tcBorders>
            <w:shd w:val="clear" w:color="auto" w:fill="auto"/>
          </w:tcPr>
          <w:p w14:paraId="49E73BD4"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46EF1D11"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5E3AE1FA"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13FC14A1"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7F9A05DE" w14:textId="77777777">
        <w:trPr>
          <w:trHeight w:val="1092"/>
        </w:trPr>
        <w:tc>
          <w:tcPr>
            <w:tcW w:w="4519" w:type="dxa"/>
            <w:gridSpan w:val="4"/>
            <w:tcBorders>
              <w:left w:val="single" w:sz="2" w:space="0" w:color="000000"/>
              <w:bottom w:val="single" w:sz="2" w:space="0" w:color="000000"/>
            </w:tcBorders>
            <w:shd w:val="clear" w:color="auto" w:fill="auto"/>
          </w:tcPr>
          <w:p w14:paraId="2A7C8366" w14:textId="77777777" w:rsidR="004450E3" w:rsidRDefault="00913613">
            <w:pPr>
              <w:pStyle w:val="Zawartotabeliuser"/>
              <w:rPr>
                <w:sz w:val="20"/>
                <w:szCs w:val="20"/>
              </w:rPr>
            </w:pPr>
            <w:r>
              <w:rPr>
                <w:rFonts w:eastAsia="Times New Roman"/>
                <w:sz w:val="20"/>
                <w:szCs w:val="20"/>
              </w:rPr>
              <w:t>Oferowane oprogramowanie (pełna nazwa):</w:t>
            </w:r>
          </w:p>
          <w:p w14:paraId="05C9AAC3" w14:textId="77777777" w:rsidR="004450E3" w:rsidRDefault="004450E3">
            <w:pPr>
              <w:pStyle w:val="Zawartotabeliuser"/>
              <w:rPr>
                <w:rFonts w:eastAsia="Times New Roman"/>
                <w:sz w:val="20"/>
                <w:szCs w:val="20"/>
              </w:rPr>
            </w:pPr>
          </w:p>
          <w:p w14:paraId="24A8B1FD" w14:textId="77777777" w:rsidR="004450E3" w:rsidRDefault="00913613">
            <w:pPr>
              <w:pStyle w:val="Zawartotabeliuser"/>
              <w:rPr>
                <w:sz w:val="20"/>
                <w:szCs w:val="20"/>
              </w:rPr>
            </w:pPr>
            <w:r>
              <w:rPr>
                <w:rFonts w:eastAsia="Times New Roman"/>
                <w:sz w:val="20"/>
                <w:szCs w:val="20"/>
              </w:rPr>
              <w:t>.........................................................................</w:t>
            </w:r>
          </w:p>
          <w:p w14:paraId="76C104C2"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65E07C1D"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70064544"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3B9C2EA6"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71B67456" w14:textId="77777777" w:rsidR="004450E3" w:rsidRDefault="004450E3">
            <w:pPr>
              <w:pStyle w:val="Zawartotabeliuser"/>
              <w:rPr>
                <w:rFonts w:eastAsia="Times New Roman"/>
                <w:sz w:val="20"/>
                <w:szCs w:val="20"/>
              </w:rPr>
            </w:pPr>
          </w:p>
        </w:tc>
      </w:tr>
      <w:tr w:rsidR="004450E3" w14:paraId="2BD2234F" w14:textId="77777777">
        <w:tc>
          <w:tcPr>
            <w:tcW w:w="630" w:type="dxa"/>
            <w:gridSpan w:val="3"/>
            <w:tcBorders>
              <w:left w:val="single" w:sz="2" w:space="0" w:color="000000"/>
              <w:bottom w:val="single" w:sz="2" w:space="0" w:color="000000"/>
            </w:tcBorders>
            <w:shd w:val="clear" w:color="auto" w:fill="auto"/>
          </w:tcPr>
          <w:p w14:paraId="52E014F3" w14:textId="77777777" w:rsidR="004450E3" w:rsidRDefault="00913613">
            <w:pPr>
              <w:pStyle w:val="Zawartotabeliuser"/>
              <w:rPr>
                <w:sz w:val="20"/>
                <w:szCs w:val="20"/>
              </w:rPr>
            </w:pPr>
            <w:r>
              <w:rPr>
                <w:sz w:val="20"/>
                <w:szCs w:val="20"/>
              </w:rPr>
              <w:t>3.1</w:t>
            </w:r>
          </w:p>
        </w:tc>
        <w:tc>
          <w:tcPr>
            <w:tcW w:w="8999" w:type="dxa"/>
            <w:gridSpan w:val="5"/>
            <w:tcBorders>
              <w:left w:val="single" w:sz="2" w:space="0" w:color="000000"/>
              <w:bottom w:val="single" w:sz="2" w:space="0" w:color="000000"/>
              <w:right w:val="single" w:sz="2" w:space="0" w:color="000000"/>
            </w:tcBorders>
            <w:shd w:val="clear" w:color="auto" w:fill="auto"/>
          </w:tcPr>
          <w:p w14:paraId="79909F7E" w14:textId="77777777" w:rsidR="004450E3" w:rsidRDefault="00913613">
            <w:pPr>
              <w:pStyle w:val="Zawartotabeliuser"/>
              <w:rPr>
                <w:sz w:val="20"/>
                <w:szCs w:val="20"/>
              </w:rPr>
            </w:pPr>
            <w:r>
              <w:rPr>
                <w:sz w:val="20"/>
                <w:szCs w:val="20"/>
              </w:rPr>
              <w:t>Subskrypcja na 12 miesięcy.</w:t>
            </w:r>
          </w:p>
          <w:p w14:paraId="3C439039" w14:textId="77777777" w:rsidR="004450E3" w:rsidRDefault="004450E3">
            <w:pPr>
              <w:pStyle w:val="Zawartotabeliuser"/>
              <w:rPr>
                <w:sz w:val="20"/>
                <w:szCs w:val="20"/>
              </w:rPr>
            </w:pPr>
          </w:p>
          <w:p w14:paraId="0700A078" w14:textId="77777777" w:rsidR="004450E3" w:rsidRDefault="00913613">
            <w:pPr>
              <w:pStyle w:val="Zawartotabeliuser"/>
              <w:rPr>
                <w:sz w:val="20"/>
                <w:szCs w:val="20"/>
              </w:rPr>
            </w:pPr>
            <w:r>
              <w:rPr>
                <w:sz w:val="20"/>
                <w:szCs w:val="20"/>
              </w:rPr>
              <w:t>Subskrypcja wsparcia posiadanego przez Zamawiającego pod nazwą „mailcow”.</w:t>
            </w:r>
          </w:p>
          <w:p w14:paraId="3E18D331" w14:textId="77777777" w:rsidR="004450E3" w:rsidRDefault="00913613">
            <w:pPr>
              <w:pStyle w:val="Zawartotabeliuser"/>
              <w:rPr>
                <w:sz w:val="20"/>
                <w:szCs w:val="20"/>
              </w:rPr>
            </w:pPr>
            <w:r>
              <w:rPr>
                <w:sz w:val="20"/>
                <w:szCs w:val="20"/>
              </w:rPr>
              <w:t>System do hostingu poczty e-mail typu open-source przeznaczone do zarządzania serwerem pocztowym.</w:t>
            </w:r>
          </w:p>
          <w:p w14:paraId="596AD019" w14:textId="77777777" w:rsidR="004450E3" w:rsidRDefault="00913613">
            <w:pPr>
              <w:pStyle w:val="Zawartotabeliuser"/>
              <w:rPr>
                <w:sz w:val="20"/>
                <w:szCs w:val="20"/>
              </w:rPr>
            </w:pPr>
            <w:r>
              <w:rPr>
                <w:sz w:val="20"/>
                <w:szCs w:val="20"/>
              </w:rPr>
              <w:t>System jest zbudowany z użyciem nowoczesnych technologii kontenerowych, ułatwiajacy, konfigurację i</w:t>
            </w:r>
          </w:p>
          <w:p w14:paraId="71BE2BFE" w14:textId="77777777" w:rsidR="004450E3" w:rsidRDefault="00913613">
            <w:pPr>
              <w:pStyle w:val="Zawartotabeliuser"/>
              <w:rPr>
                <w:sz w:val="20"/>
                <w:szCs w:val="20"/>
              </w:rPr>
            </w:pPr>
            <w:r>
              <w:rPr>
                <w:sz w:val="20"/>
                <w:szCs w:val="20"/>
              </w:rPr>
              <w:lastRenderedPageBreak/>
              <w:t>utrzymanie infrastruktury pocztowej.</w:t>
            </w:r>
          </w:p>
          <w:p w14:paraId="27AA921B" w14:textId="77777777" w:rsidR="004450E3" w:rsidRDefault="00913613">
            <w:pPr>
              <w:pStyle w:val="Zawartotabeliuser"/>
              <w:rPr>
                <w:sz w:val="20"/>
                <w:szCs w:val="20"/>
              </w:rPr>
            </w:pPr>
            <w:r>
              <w:rPr>
                <w:sz w:val="20"/>
                <w:szCs w:val="20"/>
              </w:rPr>
              <w:t>Początek subskrypcji 23 sierpnia 2026 r.</w:t>
            </w:r>
          </w:p>
          <w:p w14:paraId="55B3DFC3" w14:textId="77777777" w:rsidR="004450E3" w:rsidRDefault="00913613">
            <w:pPr>
              <w:pStyle w:val="Zawartotabeliuser"/>
              <w:rPr>
                <w:sz w:val="20"/>
                <w:szCs w:val="20"/>
              </w:rPr>
            </w:pPr>
            <w:r>
              <w:rPr>
                <w:sz w:val="20"/>
                <w:szCs w:val="20"/>
              </w:rPr>
              <w:t>Producent:</w:t>
            </w:r>
          </w:p>
          <w:p w14:paraId="709C2064" w14:textId="77777777" w:rsidR="004450E3" w:rsidRDefault="00913613">
            <w:pPr>
              <w:pStyle w:val="Zawartotabeliuser"/>
              <w:rPr>
                <w:sz w:val="20"/>
                <w:szCs w:val="20"/>
              </w:rPr>
            </w:pPr>
            <w:r>
              <w:rPr>
                <w:sz w:val="20"/>
                <w:szCs w:val="20"/>
              </w:rPr>
              <w:t>Servercow</w:t>
            </w:r>
          </w:p>
          <w:p w14:paraId="30939364" w14:textId="77777777" w:rsidR="004450E3" w:rsidRDefault="00913613">
            <w:pPr>
              <w:pStyle w:val="Zawartotabeliuser"/>
              <w:rPr>
                <w:sz w:val="20"/>
                <w:szCs w:val="20"/>
              </w:rPr>
            </w:pPr>
            <w:r>
              <w:rPr>
                <w:sz w:val="20"/>
                <w:szCs w:val="20"/>
              </w:rPr>
              <w:t>The Infrastructure Company GmbH</w:t>
            </w:r>
          </w:p>
          <w:p w14:paraId="288A2EEF" w14:textId="77777777" w:rsidR="004450E3" w:rsidRDefault="00913613">
            <w:pPr>
              <w:pStyle w:val="Zawartotabeliuser"/>
              <w:rPr>
                <w:sz w:val="20"/>
                <w:szCs w:val="20"/>
              </w:rPr>
            </w:pPr>
            <w:r>
              <w:rPr>
                <w:sz w:val="20"/>
                <w:szCs w:val="20"/>
              </w:rPr>
              <w:t>Parkstrasse 42</w:t>
            </w:r>
          </w:p>
          <w:p w14:paraId="583744DD" w14:textId="77777777" w:rsidR="004450E3" w:rsidRDefault="00913613">
            <w:pPr>
              <w:pStyle w:val="Zawartotabeliuser"/>
              <w:rPr>
                <w:sz w:val="20"/>
                <w:szCs w:val="20"/>
              </w:rPr>
            </w:pPr>
            <w:r>
              <w:rPr>
                <w:sz w:val="20"/>
                <w:szCs w:val="20"/>
              </w:rPr>
              <w:t>47877 Willich</w:t>
            </w:r>
          </w:p>
          <w:p w14:paraId="5B59BB69" w14:textId="77777777" w:rsidR="004450E3" w:rsidRDefault="00913613">
            <w:pPr>
              <w:pStyle w:val="Zawartotabeliuser"/>
              <w:rPr>
                <w:sz w:val="20"/>
                <w:szCs w:val="20"/>
              </w:rPr>
            </w:pPr>
            <w:r>
              <w:rPr>
                <w:sz w:val="20"/>
                <w:szCs w:val="20"/>
              </w:rPr>
              <w:t>Telefon: 02154-9304 600</w:t>
            </w:r>
          </w:p>
          <w:p w14:paraId="1C777EEB" w14:textId="77777777" w:rsidR="004450E3" w:rsidRDefault="00913613">
            <w:pPr>
              <w:pStyle w:val="Zawartotabeliuser"/>
              <w:rPr>
                <w:sz w:val="20"/>
                <w:szCs w:val="20"/>
              </w:rPr>
            </w:pPr>
            <w:r>
              <w:rPr>
                <w:sz w:val="20"/>
                <w:szCs w:val="20"/>
              </w:rPr>
              <w:t>E-Mail: info@servercow.de</w:t>
            </w:r>
          </w:p>
          <w:p w14:paraId="2F4CB3B2" w14:textId="77777777" w:rsidR="004450E3" w:rsidRDefault="00913613">
            <w:pPr>
              <w:pStyle w:val="Zawartotabeliuser"/>
              <w:rPr>
                <w:sz w:val="20"/>
                <w:szCs w:val="20"/>
              </w:rPr>
            </w:pPr>
            <w:r>
              <w:rPr>
                <w:sz w:val="20"/>
                <w:szCs w:val="20"/>
              </w:rPr>
              <w:t>System do hostingu poczty e-mail przeznaczone do współpracy z systemem pocztowym Zamawiającego musi</w:t>
            </w:r>
          </w:p>
          <w:p w14:paraId="2C968197" w14:textId="77777777" w:rsidR="004450E3" w:rsidRDefault="00913613">
            <w:pPr>
              <w:pStyle w:val="Zawartotabeliuser"/>
              <w:rPr>
                <w:sz w:val="20"/>
                <w:szCs w:val="20"/>
              </w:rPr>
            </w:pPr>
            <w:r>
              <w:rPr>
                <w:sz w:val="20"/>
                <w:szCs w:val="20"/>
              </w:rPr>
              <w:t>być zarejestrowany w domenie *.pans.krosno.pl.</w:t>
            </w:r>
          </w:p>
          <w:p w14:paraId="24F6541A" w14:textId="77777777" w:rsidR="004450E3" w:rsidRDefault="00913613">
            <w:pPr>
              <w:pStyle w:val="Zawartotabeliuser"/>
              <w:rPr>
                <w:sz w:val="20"/>
                <w:szCs w:val="20"/>
              </w:rPr>
            </w:pPr>
            <w:r>
              <w:rPr>
                <w:sz w:val="20"/>
                <w:szCs w:val="20"/>
              </w:rPr>
              <w:t>Oferent przedstawi Zamawijącemu demo potwierdzające spełnienie wszystkich cech.</w:t>
            </w:r>
          </w:p>
          <w:p w14:paraId="19051F8C" w14:textId="77777777" w:rsidR="004450E3" w:rsidRDefault="00913613">
            <w:pPr>
              <w:pStyle w:val="Zawartotabeliuser"/>
              <w:rPr>
                <w:sz w:val="20"/>
                <w:szCs w:val="20"/>
              </w:rPr>
            </w:pPr>
            <w:r>
              <w:rPr>
                <w:sz w:val="20"/>
                <w:szCs w:val="20"/>
              </w:rPr>
              <w:t>Rozwiązanie musi być przetestowane na środowisku Zamawiającego przed akceptacją.</w:t>
            </w:r>
          </w:p>
          <w:p w14:paraId="7497F6E0" w14:textId="77777777" w:rsidR="004450E3" w:rsidRDefault="00913613">
            <w:pPr>
              <w:pStyle w:val="Zawartotabeliuser"/>
              <w:rPr>
                <w:sz w:val="20"/>
                <w:szCs w:val="20"/>
              </w:rPr>
            </w:pPr>
            <w:r>
              <w:rPr>
                <w:sz w:val="20"/>
                <w:szCs w:val="20"/>
              </w:rPr>
              <w:t>Zamawiający nie dopuszcza dodatków, modułów ani wtyczek, które spowodują zmiany w funkcjonowaniu lub</w:t>
            </w:r>
          </w:p>
          <w:p w14:paraId="04E6F859" w14:textId="77777777" w:rsidR="004450E3" w:rsidRDefault="00913613">
            <w:pPr>
              <w:pStyle w:val="Zawartotabeliuser"/>
              <w:rPr>
                <w:sz w:val="20"/>
                <w:szCs w:val="20"/>
              </w:rPr>
            </w:pPr>
            <w:r>
              <w:rPr>
                <w:sz w:val="20"/>
                <w:szCs w:val="20"/>
              </w:rPr>
              <w:t>bezpieczeństwie poczty internetowej w domenie *.pans.krosno.pl.</w:t>
            </w:r>
          </w:p>
        </w:tc>
      </w:tr>
      <w:tr w:rsidR="004450E3" w14:paraId="36556277" w14:textId="77777777">
        <w:tc>
          <w:tcPr>
            <w:tcW w:w="4519" w:type="dxa"/>
            <w:gridSpan w:val="4"/>
            <w:tcBorders>
              <w:left w:val="single" w:sz="2" w:space="0" w:color="000000"/>
              <w:bottom w:val="single" w:sz="2" w:space="0" w:color="000000"/>
            </w:tcBorders>
            <w:shd w:val="clear" w:color="auto" w:fill="auto"/>
          </w:tcPr>
          <w:p w14:paraId="37A15149" w14:textId="77777777" w:rsidR="004450E3" w:rsidRDefault="00913613">
            <w:pPr>
              <w:pStyle w:val="Zawartotabeliuser"/>
              <w:rPr>
                <w:sz w:val="20"/>
                <w:szCs w:val="20"/>
              </w:rPr>
            </w:pPr>
            <w:r>
              <w:rPr>
                <w:rFonts w:eastAsia="Times New Roman"/>
                <w:b/>
                <w:bCs/>
                <w:sz w:val="20"/>
                <w:szCs w:val="20"/>
              </w:rPr>
              <w:lastRenderedPageBreak/>
              <w:t xml:space="preserve">4. </w:t>
            </w:r>
            <w:r>
              <w:rPr>
                <w:rFonts w:eastAsia="Times New Roman"/>
                <w:b/>
                <w:bCs/>
                <w:sz w:val="20"/>
                <w:szCs w:val="20"/>
                <w:highlight w:val="white"/>
              </w:rPr>
              <w:t>Oprogramowanie 04 - 1 pakiet</w:t>
            </w:r>
          </w:p>
          <w:p w14:paraId="42B83137" w14:textId="77777777" w:rsidR="004450E3" w:rsidRDefault="004450E3">
            <w:pPr>
              <w:pStyle w:val="Zawartotabeliuser"/>
              <w:rPr>
                <w:rFonts w:eastAsia="Times New Roman"/>
                <w:sz w:val="20"/>
                <w:szCs w:val="20"/>
              </w:rPr>
            </w:pPr>
          </w:p>
        </w:tc>
        <w:tc>
          <w:tcPr>
            <w:tcW w:w="769" w:type="dxa"/>
            <w:tcBorders>
              <w:left w:val="single" w:sz="2" w:space="0" w:color="000000"/>
              <w:bottom w:val="single" w:sz="2" w:space="0" w:color="000000"/>
            </w:tcBorders>
            <w:shd w:val="clear" w:color="auto" w:fill="auto"/>
          </w:tcPr>
          <w:p w14:paraId="2F44E0B3"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006D0514"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71687FC4"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50FA888D"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692A9BE5" w14:textId="77777777">
        <w:tc>
          <w:tcPr>
            <w:tcW w:w="4519" w:type="dxa"/>
            <w:gridSpan w:val="4"/>
            <w:tcBorders>
              <w:left w:val="single" w:sz="2" w:space="0" w:color="000000"/>
              <w:bottom w:val="single" w:sz="2" w:space="0" w:color="000000"/>
            </w:tcBorders>
            <w:shd w:val="clear" w:color="auto" w:fill="auto"/>
          </w:tcPr>
          <w:p w14:paraId="04AF2F86" w14:textId="77777777" w:rsidR="004450E3" w:rsidRDefault="00913613">
            <w:pPr>
              <w:pStyle w:val="Zawartotabeliuser"/>
              <w:rPr>
                <w:sz w:val="20"/>
                <w:szCs w:val="20"/>
              </w:rPr>
            </w:pPr>
            <w:r>
              <w:rPr>
                <w:rFonts w:eastAsia="Times New Roman"/>
                <w:sz w:val="20"/>
                <w:szCs w:val="20"/>
              </w:rPr>
              <w:t>Oferowane oprogramowanie (pełna nazwa):</w:t>
            </w:r>
          </w:p>
          <w:p w14:paraId="4FBED54F" w14:textId="77777777" w:rsidR="004450E3" w:rsidRDefault="004450E3">
            <w:pPr>
              <w:pStyle w:val="Zawartotabeliuser"/>
              <w:rPr>
                <w:rFonts w:eastAsia="Times New Roman"/>
                <w:sz w:val="20"/>
                <w:szCs w:val="20"/>
              </w:rPr>
            </w:pPr>
          </w:p>
          <w:p w14:paraId="670A294A" w14:textId="77777777" w:rsidR="004450E3" w:rsidRDefault="00913613">
            <w:pPr>
              <w:pStyle w:val="Zawartotabeliuser"/>
              <w:rPr>
                <w:sz w:val="20"/>
                <w:szCs w:val="20"/>
              </w:rPr>
            </w:pPr>
            <w:r>
              <w:rPr>
                <w:rFonts w:eastAsia="Times New Roman"/>
                <w:sz w:val="20"/>
                <w:szCs w:val="20"/>
              </w:rPr>
              <w:t>.........................................................................</w:t>
            </w:r>
          </w:p>
          <w:p w14:paraId="0BDEE3D0"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00D65392"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3950B393"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6805D655"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42FC6E91" w14:textId="77777777" w:rsidR="004450E3" w:rsidRDefault="004450E3">
            <w:pPr>
              <w:pStyle w:val="Zawartotabeliuser"/>
              <w:rPr>
                <w:rFonts w:eastAsia="Times New Roman"/>
                <w:sz w:val="20"/>
                <w:szCs w:val="20"/>
              </w:rPr>
            </w:pPr>
          </w:p>
        </w:tc>
      </w:tr>
      <w:tr w:rsidR="004450E3" w14:paraId="108442A1" w14:textId="77777777">
        <w:tc>
          <w:tcPr>
            <w:tcW w:w="630" w:type="dxa"/>
            <w:gridSpan w:val="3"/>
            <w:tcBorders>
              <w:left w:val="single" w:sz="2" w:space="0" w:color="000000"/>
              <w:bottom w:val="single" w:sz="2" w:space="0" w:color="000000"/>
            </w:tcBorders>
            <w:shd w:val="clear" w:color="auto" w:fill="auto"/>
          </w:tcPr>
          <w:p w14:paraId="22AB9DA0" w14:textId="77777777" w:rsidR="004450E3" w:rsidRDefault="00913613">
            <w:pPr>
              <w:pStyle w:val="Zawartotabeliuser"/>
              <w:rPr>
                <w:sz w:val="20"/>
                <w:szCs w:val="20"/>
              </w:rPr>
            </w:pPr>
            <w:r>
              <w:rPr>
                <w:sz w:val="20"/>
                <w:szCs w:val="20"/>
              </w:rPr>
              <w:t>4.1</w:t>
            </w:r>
          </w:p>
        </w:tc>
        <w:tc>
          <w:tcPr>
            <w:tcW w:w="8999" w:type="dxa"/>
            <w:gridSpan w:val="5"/>
            <w:tcBorders>
              <w:left w:val="single" w:sz="2" w:space="0" w:color="000000"/>
              <w:bottom w:val="single" w:sz="2" w:space="0" w:color="000000"/>
              <w:right w:val="single" w:sz="2" w:space="0" w:color="000000"/>
            </w:tcBorders>
            <w:shd w:val="clear" w:color="auto" w:fill="auto"/>
          </w:tcPr>
          <w:p w14:paraId="2CCAB926" w14:textId="77777777" w:rsidR="004450E3" w:rsidRDefault="00913613">
            <w:pPr>
              <w:pStyle w:val="Tekstpodstawowy"/>
              <w:spacing w:after="0"/>
              <w:rPr>
                <w:sz w:val="20"/>
                <w:szCs w:val="20"/>
              </w:rPr>
            </w:pPr>
            <w:r>
              <w:rPr>
                <w:sz w:val="20"/>
                <w:szCs w:val="20"/>
              </w:rPr>
              <w:t>Dostawa licencji pakietu rozszerzeń (wtyczek i skórek interfejsu) - 2 szt.</w:t>
            </w:r>
          </w:p>
          <w:p w14:paraId="782DBF38" w14:textId="77777777" w:rsidR="004450E3" w:rsidRDefault="00913613">
            <w:pPr>
              <w:pStyle w:val="Tekstpodstawowy"/>
              <w:spacing w:after="0"/>
              <w:rPr>
                <w:sz w:val="20"/>
                <w:szCs w:val="20"/>
              </w:rPr>
            </w:pPr>
            <w:r>
              <w:rPr>
                <w:sz w:val="20"/>
                <w:szCs w:val="20"/>
              </w:rPr>
              <w:t>Subskrypcja na 12 miesięcy.</w:t>
            </w:r>
          </w:p>
          <w:p w14:paraId="0E0DAE13" w14:textId="77777777" w:rsidR="004450E3" w:rsidRDefault="004450E3">
            <w:pPr>
              <w:pStyle w:val="Tekstpodstawowy"/>
              <w:spacing w:after="0"/>
              <w:rPr>
                <w:sz w:val="20"/>
                <w:szCs w:val="20"/>
              </w:rPr>
            </w:pPr>
          </w:p>
          <w:p w14:paraId="3DDBC394" w14:textId="77777777" w:rsidR="004450E3" w:rsidRDefault="00913613">
            <w:pPr>
              <w:pStyle w:val="Tekstpodstawowy"/>
              <w:spacing w:after="0"/>
              <w:rPr>
                <w:sz w:val="20"/>
                <w:szCs w:val="20"/>
              </w:rPr>
            </w:pPr>
            <w:r>
              <w:rPr>
                <w:sz w:val="20"/>
                <w:szCs w:val="20"/>
              </w:rPr>
              <w:t>Przedmiotem zamówienia jest dostawa licencji pakietu rozszerzeń (wtyczek i skórek interfejsu) dla systemu webmail opartego na oprogramowaniu Roundcube, lub rozwiązania równoważnego, umożliwiającego rozbudowę funkcjonalności i interfejsu użytkownika tego systemu.</w:t>
            </w:r>
          </w:p>
          <w:p w14:paraId="32EAD2D8" w14:textId="77777777" w:rsidR="004450E3" w:rsidRDefault="004450E3">
            <w:pPr>
              <w:pStyle w:val="Tekstpodstawowy"/>
              <w:spacing w:after="0"/>
              <w:rPr>
                <w:sz w:val="20"/>
                <w:szCs w:val="20"/>
              </w:rPr>
            </w:pPr>
          </w:p>
          <w:p w14:paraId="75A76648" w14:textId="77777777" w:rsidR="004450E3" w:rsidRDefault="00913613">
            <w:pPr>
              <w:pStyle w:val="Tekstpodstawowy"/>
              <w:spacing w:after="0"/>
              <w:rPr>
                <w:sz w:val="20"/>
                <w:szCs w:val="20"/>
              </w:rPr>
            </w:pPr>
            <w:r>
              <w:rPr>
                <w:sz w:val="20"/>
                <w:szCs w:val="20"/>
              </w:rPr>
              <w:t>Pakietu rozszerzeń (wtyczek i skórek interfejsu) kompatybilny z posiadanym przez Zamawiającego system poczty e-mail.</w:t>
            </w:r>
          </w:p>
          <w:p w14:paraId="320BD2BD" w14:textId="77777777" w:rsidR="004450E3" w:rsidRDefault="004450E3">
            <w:pPr>
              <w:pStyle w:val="Tekstpodstawowy"/>
              <w:spacing w:after="0"/>
              <w:rPr>
                <w:sz w:val="20"/>
                <w:szCs w:val="20"/>
              </w:rPr>
            </w:pPr>
          </w:p>
          <w:p w14:paraId="0AA07CCC" w14:textId="77777777" w:rsidR="004450E3" w:rsidRDefault="00913613">
            <w:pPr>
              <w:pStyle w:val="Tekstpodstawowy"/>
              <w:spacing w:after="0"/>
              <w:rPr>
                <w:sz w:val="20"/>
                <w:szCs w:val="20"/>
              </w:rPr>
            </w:pPr>
            <w:r>
              <w:rPr>
                <w:sz w:val="20"/>
                <w:szCs w:val="20"/>
              </w:rPr>
              <w:t>Pakiet musi obejmować komplet dostępnych rozszerzeń producenta (wtyczek i skórek) przeznaczonych do jednej instalacji systemu (licencja dla pojedynczej instancji).</w:t>
            </w:r>
          </w:p>
          <w:p w14:paraId="49E0534F" w14:textId="77777777" w:rsidR="004450E3" w:rsidRDefault="00913613">
            <w:pPr>
              <w:pStyle w:val="Tekstpodstawowy"/>
              <w:spacing w:after="0"/>
              <w:rPr>
                <w:sz w:val="20"/>
                <w:szCs w:val="20"/>
              </w:rPr>
            </w:pPr>
            <w:r>
              <w:rPr>
                <w:sz w:val="20"/>
                <w:szCs w:val="20"/>
              </w:rPr>
              <w:t>Licencja musi umożliwiać wykorzystanie wszystkich dostarczonych wtyczek i skórek w ramach jednej instancji systemu działającej w infrastrukturze Zamawiającego.</w:t>
            </w:r>
          </w:p>
          <w:p w14:paraId="3DE8D631" w14:textId="77777777" w:rsidR="004450E3" w:rsidRDefault="004450E3">
            <w:pPr>
              <w:pStyle w:val="Tekstpodstawowy"/>
              <w:spacing w:after="0"/>
              <w:rPr>
                <w:sz w:val="20"/>
                <w:szCs w:val="20"/>
              </w:rPr>
            </w:pPr>
          </w:p>
          <w:p w14:paraId="286DDD22" w14:textId="77777777" w:rsidR="004450E3" w:rsidRDefault="00913613">
            <w:pPr>
              <w:pStyle w:val="Tekstpodstawowy"/>
              <w:spacing w:after="0"/>
              <w:rPr>
                <w:sz w:val="20"/>
                <w:szCs w:val="20"/>
              </w:rPr>
            </w:pPr>
            <w:r>
              <w:rPr>
                <w:sz w:val="20"/>
                <w:szCs w:val="20"/>
              </w:rPr>
              <w:t>Wraz z licencją Zamawiający ma prawo do otrzymywania aktualizacji wszystkich dostarczonych rozszerzeń przez okres co najmniej 12 miesięcy od dnia dostawy licencji.</w:t>
            </w:r>
          </w:p>
          <w:p w14:paraId="19C93832" w14:textId="77777777" w:rsidR="004450E3" w:rsidRDefault="004450E3">
            <w:pPr>
              <w:pStyle w:val="Tekstpodstawowy"/>
              <w:spacing w:after="0"/>
              <w:rPr>
                <w:sz w:val="20"/>
                <w:szCs w:val="20"/>
              </w:rPr>
            </w:pPr>
          </w:p>
          <w:p w14:paraId="577D9DA5" w14:textId="77777777" w:rsidR="004450E3" w:rsidRDefault="00913613">
            <w:pPr>
              <w:pStyle w:val="Tekstpodstawowy"/>
              <w:spacing w:after="0"/>
              <w:rPr>
                <w:sz w:val="20"/>
                <w:szCs w:val="20"/>
              </w:rPr>
            </w:pPr>
            <w:r>
              <w:rPr>
                <w:sz w:val="20"/>
                <w:szCs w:val="20"/>
              </w:rPr>
              <w:t>W okresie ważności licencji Zamawiający ma prawo do podstawowego wsparcia technicznego producenta.</w:t>
            </w:r>
          </w:p>
          <w:p w14:paraId="0915A7B9" w14:textId="77777777" w:rsidR="004450E3" w:rsidRDefault="004450E3">
            <w:pPr>
              <w:pStyle w:val="Tekstpodstawowy"/>
              <w:spacing w:after="0"/>
              <w:rPr>
                <w:sz w:val="20"/>
                <w:szCs w:val="20"/>
              </w:rPr>
            </w:pPr>
          </w:p>
          <w:p w14:paraId="1ED02373" w14:textId="77777777" w:rsidR="004450E3" w:rsidRDefault="00913613">
            <w:pPr>
              <w:pStyle w:val="Tekstpodstawowy"/>
              <w:spacing w:after="0"/>
              <w:rPr>
                <w:sz w:val="20"/>
                <w:szCs w:val="20"/>
              </w:rPr>
            </w:pPr>
            <w:r>
              <w:rPr>
                <w:sz w:val="20"/>
                <w:szCs w:val="20"/>
              </w:rPr>
              <w:t>Wymagania funkcjonalne – wtyczki (plugins)</w:t>
            </w:r>
          </w:p>
          <w:p w14:paraId="31ECB1F1" w14:textId="77777777" w:rsidR="004450E3" w:rsidRDefault="00913613">
            <w:pPr>
              <w:pStyle w:val="Tekstpodstawowy"/>
              <w:spacing w:after="0"/>
              <w:rPr>
                <w:sz w:val="20"/>
                <w:szCs w:val="20"/>
              </w:rPr>
            </w:pPr>
            <w:r>
              <w:rPr>
                <w:sz w:val="20"/>
                <w:szCs w:val="20"/>
              </w:rPr>
              <w:t>Usprawniona obsługa wielu skrzynek pocztowych</w:t>
            </w:r>
          </w:p>
          <w:p w14:paraId="6073491C" w14:textId="77777777" w:rsidR="004450E3" w:rsidRDefault="00913613">
            <w:pPr>
              <w:pStyle w:val="Tekstpodstawowy"/>
              <w:spacing w:after="0"/>
              <w:rPr>
                <w:sz w:val="20"/>
                <w:szCs w:val="20"/>
              </w:rPr>
            </w:pPr>
            <w:r>
              <w:rPr>
                <w:sz w:val="20"/>
                <w:szCs w:val="20"/>
              </w:rPr>
              <w:tab/>
              <w:t>Możliwość integracji wielu kont pocztowych użytkownika w jednym interfejsie webmail, z dostępem do skrzynek i folderów z różnych kont w jednym widoku.</w:t>
            </w:r>
          </w:p>
          <w:p w14:paraId="41C899DA" w14:textId="77777777" w:rsidR="004450E3" w:rsidRDefault="00913613">
            <w:pPr>
              <w:pStyle w:val="Tekstpodstawowy"/>
              <w:spacing w:after="0"/>
              <w:rPr>
                <w:sz w:val="20"/>
                <w:szCs w:val="20"/>
              </w:rPr>
            </w:pPr>
            <w:r>
              <w:rPr>
                <w:sz w:val="20"/>
                <w:szCs w:val="20"/>
              </w:rPr>
              <w:tab/>
              <w:t>Wyszukiwanie oraz obsługa wiadomości pochodzących z wielu kont w ramach jednej sesji użytkownika.</w:t>
            </w:r>
          </w:p>
          <w:p w14:paraId="47C32280" w14:textId="77777777" w:rsidR="004450E3" w:rsidRDefault="004450E3">
            <w:pPr>
              <w:pStyle w:val="Tekstpodstawowy"/>
              <w:spacing w:after="0"/>
              <w:rPr>
                <w:sz w:val="20"/>
                <w:szCs w:val="20"/>
              </w:rPr>
            </w:pPr>
          </w:p>
          <w:p w14:paraId="240F6E54" w14:textId="77777777" w:rsidR="004450E3" w:rsidRDefault="004450E3">
            <w:pPr>
              <w:pStyle w:val="Tekstpodstawowy"/>
              <w:spacing w:after="0"/>
              <w:rPr>
                <w:sz w:val="20"/>
                <w:szCs w:val="20"/>
              </w:rPr>
            </w:pPr>
          </w:p>
          <w:p w14:paraId="7F086095" w14:textId="77777777" w:rsidR="004450E3" w:rsidRDefault="00913613">
            <w:pPr>
              <w:pStyle w:val="Tekstpodstawowy"/>
              <w:spacing w:after="0"/>
              <w:rPr>
                <w:sz w:val="20"/>
                <w:szCs w:val="20"/>
              </w:rPr>
            </w:pPr>
            <w:r>
              <w:rPr>
                <w:sz w:val="20"/>
                <w:szCs w:val="20"/>
              </w:rPr>
              <w:t>Rozszerzone komponowanie i wysyłanie wiadomości</w:t>
            </w:r>
          </w:p>
          <w:p w14:paraId="7F6E2CAF" w14:textId="77777777" w:rsidR="004450E3" w:rsidRDefault="00913613">
            <w:pPr>
              <w:pStyle w:val="Tekstpodstawowy"/>
              <w:spacing w:after="0"/>
              <w:rPr>
                <w:sz w:val="20"/>
                <w:szCs w:val="20"/>
              </w:rPr>
            </w:pPr>
            <w:r>
              <w:rPr>
                <w:sz w:val="20"/>
                <w:szCs w:val="20"/>
              </w:rPr>
              <w:tab/>
              <w:t>Funkcje wspomagające redagowanie treści wiadomości, w tym możliwość automatycznego poprawiania stylu i jakości tekstu z wykorzystaniem mechanizmów sztucznej inteligencji (AI) bez konieczności opuszczania interfejsu webmail.</w:t>
            </w:r>
          </w:p>
          <w:p w14:paraId="40B53FD1" w14:textId="77777777" w:rsidR="004450E3" w:rsidRDefault="00913613">
            <w:pPr>
              <w:pStyle w:val="Tekstpodstawowy"/>
              <w:spacing w:after="0"/>
              <w:rPr>
                <w:sz w:val="20"/>
                <w:szCs w:val="20"/>
              </w:rPr>
            </w:pPr>
            <w:r>
              <w:rPr>
                <w:sz w:val="20"/>
                <w:szCs w:val="20"/>
              </w:rPr>
              <w:tab/>
              <w:t>Możliwość definiowania i stosowania zaawansowanych szablonów podpisów (różne podpisy dla różnych kont, formatowanie, elementy graficzne).</w:t>
            </w:r>
          </w:p>
          <w:p w14:paraId="045E13B7" w14:textId="77777777" w:rsidR="004450E3" w:rsidRDefault="00913613">
            <w:pPr>
              <w:pStyle w:val="Tekstpodstawowy"/>
              <w:spacing w:after="0"/>
              <w:rPr>
                <w:sz w:val="20"/>
                <w:szCs w:val="20"/>
              </w:rPr>
            </w:pPr>
            <w:r>
              <w:rPr>
                <w:sz w:val="20"/>
                <w:szCs w:val="20"/>
              </w:rPr>
              <w:tab/>
              <w:t>Funkcje planowania wysyłki wiadomości (scheduled send) oraz możliwość anulowania wysyłki bezpośrednio po jej zainicjowaniu (undo send).</w:t>
            </w:r>
          </w:p>
          <w:p w14:paraId="2826FE57" w14:textId="77777777" w:rsidR="004450E3" w:rsidRDefault="004450E3">
            <w:pPr>
              <w:pStyle w:val="Tekstpodstawowy"/>
              <w:spacing w:after="0"/>
              <w:rPr>
                <w:sz w:val="20"/>
                <w:szCs w:val="20"/>
              </w:rPr>
            </w:pPr>
          </w:p>
          <w:p w14:paraId="7AF8258C" w14:textId="77777777" w:rsidR="004450E3" w:rsidRDefault="00913613">
            <w:pPr>
              <w:pStyle w:val="Tekstpodstawowy"/>
              <w:spacing w:after="0"/>
              <w:rPr>
                <w:sz w:val="20"/>
                <w:szCs w:val="20"/>
              </w:rPr>
            </w:pPr>
            <w:r>
              <w:rPr>
                <w:sz w:val="20"/>
                <w:szCs w:val="20"/>
              </w:rPr>
              <w:t>Integracja z usługami przechowywania plików</w:t>
            </w:r>
          </w:p>
          <w:p w14:paraId="1CC552D0" w14:textId="77777777" w:rsidR="004450E3" w:rsidRDefault="00913613">
            <w:pPr>
              <w:pStyle w:val="Tekstpodstawowy"/>
              <w:spacing w:after="0"/>
              <w:rPr>
                <w:sz w:val="20"/>
                <w:szCs w:val="20"/>
              </w:rPr>
            </w:pPr>
            <w:r>
              <w:rPr>
                <w:sz w:val="20"/>
                <w:szCs w:val="20"/>
              </w:rPr>
              <w:tab/>
              <w:t xml:space="preserve">Możliwość dołączania załączników do wiadomości oraz zapisywania odebranych załączników </w:t>
            </w:r>
            <w:r>
              <w:rPr>
                <w:sz w:val="20"/>
                <w:szCs w:val="20"/>
              </w:rPr>
              <w:lastRenderedPageBreak/>
              <w:t>bezpośrednio do zewnętrznych usług przechowywania danych w chmurze, takich jak: usługi zgodne z WebDAV (np. Nextcloud), a także popularne usługi typu Dropbox czy Google Drive (lub równoważne).</w:t>
            </w:r>
          </w:p>
          <w:p w14:paraId="5906BF37" w14:textId="77777777" w:rsidR="004450E3" w:rsidRDefault="004450E3">
            <w:pPr>
              <w:pStyle w:val="Tekstpodstawowy"/>
              <w:spacing w:after="0"/>
              <w:rPr>
                <w:sz w:val="20"/>
                <w:szCs w:val="20"/>
              </w:rPr>
            </w:pPr>
          </w:p>
          <w:p w14:paraId="72E29005" w14:textId="77777777" w:rsidR="004450E3" w:rsidRDefault="00913613">
            <w:pPr>
              <w:pStyle w:val="Tekstpodstawowy"/>
              <w:spacing w:after="0"/>
              <w:rPr>
                <w:sz w:val="20"/>
                <w:szCs w:val="20"/>
              </w:rPr>
            </w:pPr>
            <w:r>
              <w:rPr>
                <w:sz w:val="20"/>
                <w:szCs w:val="20"/>
              </w:rPr>
              <w:t>Kalendarz i organizacja pracy (CalDAV)</w:t>
            </w:r>
          </w:p>
          <w:p w14:paraId="78BC175C" w14:textId="77777777" w:rsidR="004450E3" w:rsidRDefault="00913613">
            <w:pPr>
              <w:pStyle w:val="Tekstpodstawowy"/>
              <w:spacing w:after="0"/>
              <w:rPr>
                <w:sz w:val="20"/>
                <w:szCs w:val="20"/>
              </w:rPr>
            </w:pPr>
            <w:r>
              <w:rPr>
                <w:sz w:val="20"/>
                <w:szCs w:val="20"/>
              </w:rPr>
              <w:tab/>
              <w:t>Moduł kalendarza integrujący się z serwerami CalDAV, umożliwiający tworzenie, edycję i usuwanie wydarzeń oraz ich synchronizację z innymi klientami zgodnymi z CalDAV.</w:t>
            </w:r>
          </w:p>
          <w:p w14:paraId="62D914E3" w14:textId="77777777" w:rsidR="004450E3" w:rsidRDefault="00913613">
            <w:pPr>
              <w:pStyle w:val="Tekstpodstawowy"/>
              <w:spacing w:after="0"/>
              <w:rPr>
                <w:sz w:val="20"/>
                <w:szCs w:val="20"/>
              </w:rPr>
            </w:pPr>
            <w:r>
              <w:rPr>
                <w:sz w:val="20"/>
                <w:szCs w:val="20"/>
              </w:rPr>
              <w:tab/>
              <w:t>Możliwość przeglądania kalendarza z poziomu interfejsu webmail oraz współpracy kalendarza z innymi funkcjami poczty (np. odwołania do wydarzeń w treści wiadomości).</w:t>
            </w:r>
          </w:p>
          <w:p w14:paraId="3D033B08" w14:textId="77777777" w:rsidR="004450E3" w:rsidRDefault="004450E3">
            <w:pPr>
              <w:pStyle w:val="Tekstpodstawowy"/>
              <w:spacing w:after="0"/>
              <w:rPr>
                <w:sz w:val="20"/>
                <w:szCs w:val="20"/>
              </w:rPr>
            </w:pPr>
          </w:p>
          <w:p w14:paraId="3FFC7155" w14:textId="77777777" w:rsidR="004450E3" w:rsidRDefault="00913613">
            <w:pPr>
              <w:pStyle w:val="Tekstpodstawowy"/>
              <w:spacing w:after="0"/>
              <w:rPr>
                <w:sz w:val="20"/>
                <w:szCs w:val="20"/>
              </w:rPr>
            </w:pPr>
            <w:r>
              <w:rPr>
                <w:sz w:val="20"/>
                <w:szCs w:val="20"/>
              </w:rPr>
              <w:t>Informacje kontekstowe i widżety</w:t>
            </w:r>
          </w:p>
          <w:p w14:paraId="52949209" w14:textId="77777777" w:rsidR="004450E3" w:rsidRDefault="00913613">
            <w:pPr>
              <w:pStyle w:val="Tekstpodstawowy"/>
              <w:spacing w:after="0"/>
              <w:rPr>
                <w:sz w:val="20"/>
                <w:szCs w:val="20"/>
              </w:rPr>
            </w:pPr>
            <w:r>
              <w:rPr>
                <w:sz w:val="20"/>
                <w:szCs w:val="20"/>
              </w:rPr>
              <w:tab/>
              <w:t>Możliwość wyświetlania w panelu bocznym interfejsu webmail informacji dodatkowych, takich jak: ostatnie logowania, komunikaty informacyjne, prognoza pogody, krótkie wiadomości lub inne widżety dostarczane przez producenta.</w:t>
            </w:r>
          </w:p>
          <w:p w14:paraId="28B33A0A" w14:textId="77777777" w:rsidR="004450E3" w:rsidRDefault="00913613">
            <w:pPr>
              <w:pStyle w:val="Tekstpodstawowy"/>
              <w:spacing w:after="0"/>
              <w:rPr>
                <w:sz w:val="20"/>
                <w:szCs w:val="20"/>
              </w:rPr>
            </w:pPr>
            <w:r>
              <w:rPr>
                <w:sz w:val="20"/>
                <w:szCs w:val="20"/>
              </w:rPr>
              <w:tab/>
              <w:t>Możliwość włączania/wyłączania poszczególnych widżetów przez administratora lub użytkownika (zgodnie z konfiguracją systemu).</w:t>
            </w:r>
          </w:p>
          <w:p w14:paraId="7EC65224" w14:textId="77777777" w:rsidR="004450E3" w:rsidRDefault="004450E3">
            <w:pPr>
              <w:pStyle w:val="Tekstpodstawowy"/>
              <w:spacing w:after="0"/>
              <w:rPr>
                <w:sz w:val="20"/>
                <w:szCs w:val="20"/>
              </w:rPr>
            </w:pPr>
          </w:p>
          <w:p w14:paraId="194A3E58" w14:textId="77777777" w:rsidR="004450E3" w:rsidRDefault="00913613">
            <w:pPr>
              <w:pStyle w:val="Tekstpodstawowy"/>
              <w:spacing w:after="0"/>
              <w:rPr>
                <w:sz w:val="20"/>
                <w:szCs w:val="20"/>
              </w:rPr>
            </w:pPr>
            <w:r>
              <w:rPr>
                <w:sz w:val="20"/>
                <w:szCs w:val="20"/>
              </w:rPr>
              <w:t>Wymagania funkcjonalne – bezpieczeństwo</w:t>
            </w:r>
          </w:p>
          <w:p w14:paraId="504674D5" w14:textId="77777777" w:rsidR="004450E3" w:rsidRDefault="00913613">
            <w:pPr>
              <w:pStyle w:val="Tekstpodstawowy"/>
              <w:spacing w:after="0"/>
              <w:rPr>
                <w:sz w:val="20"/>
                <w:szCs w:val="20"/>
              </w:rPr>
            </w:pPr>
            <w:r>
              <w:rPr>
                <w:sz w:val="20"/>
                <w:szCs w:val="20"/>
              </w:rPr>
              <w:tab/>
              <w:t>Pakiet musi umożliwiać włączenie dwuskładnikowego uwierzytelniania (2FA) dla kont użytkowników systemu Roundcube, z wykorzystaniem jednorazowych kodów oraz możliwości integracji z zewnętrznymi usługami wysyłki kodów (np. SMS, aplikacje OTP), o ile zostaną skonfigurowane po stronie Zamawiającego.</w:t>
            </w:r>
          </w:p>
          <w:p w14:paraId="39FCF86E" w14:textId="77777777" w:rsidR="004450E3" w:rsidRDefault="004450E3">
            <w:pPr>
              <w:pStyle w:val="Tekstpodstawowy"/>
              <w:spacing w:after="0"/>
              <w:rPr>
                <w:sz w:val="20"/>
                <w:szCs w:val="20"/>
              </w:rPr>
            </w:pPr>
          </w:p>
          <w:p w14:paraId="38D360C3" w14:textId="77777777" w:rsidR="004450E3" w:rsidRDefault="00913613">
            <w:pPr>
              <w:pStyle w:val="Tekstpodstawowy"/>
              <w:spacing w:after="0"/>
              <w:rPr>
                <w:sz w:val="20"/>
                <w:szCs w:val="20"/>
              </w:rPr>
            </w:pPr>
            <w:r>
              <w:rPr>
                <w:sz w:val="20"/>
                <w:szCs w:val="20"/>
              </w:rPr>
              <w:tab/>
              <w:t>Rozszerzenia bezpieczeństwa muszą umożliwiać co najmniej:</w:t>
            </w:r>
          </w:p>
          <w:p w14:paraId="2033F9A6" w14:textId="77777777" w:rsidR="004450E3" w:rsidRDefault="00913613">
            <w:pPr>
              <w:pStyle w:val="Tekstpodstawowy"/>
              <w:spacing w:after="0"/>
              <w:rPr>
                <w:sz w:val="20"/>
                <w:szCs w:val="20"/>
              </w:rPr>
            </w:pPr>
            <w:r>
              <w:rPr>
                <w:sz w:val="20"/>
                <w:szCs w:val="20"/>
              </w:rPr>
              <w:tab/>
              <w:t>- prezentowanie informacji o ostatnich logowaniach użytkownika,</w:t>
            </w:r>
          </w:p>
          <w:p w14:paraId="04FD22DC" w14:textId="77777777" w:rsidR="004450E3" w:rsidRDefault="00913613">
            <w:pPr>
              <w:pStyle w:val="Tekstpodstawowy"/>
              <w:spacing w:after="0"/>
              <w:rPr>
                <w:sz w:val="20"/>
                <w:szCs w:val="20"/>
              </w:rPr>
            </w:pPr>
            <w:r>
              <w:rPr>
                <w:sz w:val="20"/>
                <w:szCs w:val="20"/>
              </w:rPr>
              <w:tab/>
              <w:t>- zwiększenie widoczności zdarzeń związanych z bezpieczeństwem (np. nieudane logowania),</w:t>
            </w:r>
          </w:p>
          <w:p w14:paraId="7E2F0552" w14:textId="77777777" w:rsidR="004450E3" w:rsidRDefault="00913613">
            <w:pPr>
              <w:pStyle w:val="Tekstpodstawowy"/>
              <w:spacing w:after="0"/>
              <w:rPr>
                <w:sz w:val="20"/>
                <w:szCs w:val="20"/>
              </w:rPr>
            </w:pPr>
            <w:r>
              <w:rPr>
                <w:sz w:val="20"/>
                <w:szCs w:val="20"/>
              </w:rPr>
              <w:tab/>
              <w:t>- konfigurację dodatkowych parametrów ochrony dostępu (np. zaufane adresy IP lub inne opcje dostarczane przez producenta).</w:t>
            </w:r>
          </w:p>
          <w:p w14:paraId="6CEC0BDA" w14:textId="77777777" w:rsidR="004450E3" w:rsidRDefault="004450E3">
            <w:pPr>
              <w:pStyle w:val="Tekstpodstawowy"/>
              <w:spacing w:after="0"/>
              <w:rPr>
                <w:sz w:val="20"/>
                <w:szCs w:val="20"/>
              </w:rPr>
            </w:pPr>
          </w:p>
          <w:p w14:paraId="368FAE25" w14:textId="77777777" w:rsidR="004450E3" w:rsidRDefault="00913613">
            <w:pPr>
              <w:pStyle w:val="Tekstpodstawowy"/>
              <w:spacing w:after="0"/>
              <w:rPr>
                <w:sz w:val="20"/>
                <w:szCs w:val="20"/>
              </w:rPr>
            </w:pPr>
            <w:r>
              <w:rPr>
                <w:sz w:val="20"/>
                <w:szCs w:val="20"/>
              </w:rPr>
              <w:t>Wymagania dotyczące skórek interfejsu (skins)</w:t>
            </w:r>
          </w:p>
          <w:p w14:paraId="41189656" w14:textId="77777777" w:rsidR="004450E3" w:rsidRDefault="00913613">
            <w:pPr>
              <w:pStyle w:val="Tekstpodstawowy"/>
              <w:spacing w:after="0"/>
              <w:rPr>
                <w:sz w:val="20"/>
                <w:szCs w:val="20"/>
              </w:rPr>
            </w:pPr>
            <w:r>
              <w:rPr>
                <w:sz w:val="20"/>
                <w:szCs w:val="20"/>
              </w:rPr>
              <w:tab/>
              <w:t>Pakiet musi zawierać co najmniej komplet skórek interfejsu dostarczanych przez producenta pakietu rozszerzeń, zapewniających nowoczesny, responsywny interfejs webmail, dostosowany do pracy na urządzeniach stacjonarnych i mobilnych.</w:t>
            </w:r>
          </w:p>
          <w:p w14:paraId="674C335D" w14:textId="77777777" w:rsidR="004450E3" w:rsidRDefault="00913613">
            <w:pPr>
              <w:pStyle w:val="Tekstpodstawowy"/>
              <w:spacing w:after="0"/>
              <w:rPr>
                <w:sz w:val="20"/>
                <w:szCs w:val="20"/>
              </w:rPr>
            </w:pPr>
            <w:r>
              <w:rPr>
                <w:sz w:val="20"/>
                <w:szCs w:val="20"/>
              </w:rPr>
              <w:tab/>
              <w:t>Skórki muszą umożliwiać:</w:t>
            </w:r>
          </w:p>
          <w:p w14:paraId="715B539E" w14:textId="77777777" w:rsidR="004450E3" w:rsidRDefault="00913613">
            <w:pPr>
              <w:pStyle w:val="Tekstpodstawowy"/>
              <w:spacing w:after="0"/>
              <w:rPr>
                <w:sz w:val="20"/>
                <w:szCs w:val="20"/>
              </w:rPr>
            </w:pPr>
            <w:r>
              <w:rPr>
                <w:sz w:val="20"/>
                <w:szCs w:val="20"/>
              </w:rPr>
              <w:tab/>
              <w:t>- dostosowanie interfejsu do identyfikacji wizualnej Zamawiającego (logo, kolorystyka),</w:t>
            </w:r>
          </w:p>
          <w:p w14:paraId="57A3D69F" w14:textId="77777777" w:rsidR="004450E3" w:rsidRDefault="00913613">
            <w:pPr>
              <w:pStyle w:val="Tekstpodstawowy"/>
              <w:spacing w:after="0"/>
              <w:rPr>
                <w:sz w:val="20"/>
                <w:szCs w:val="20"/>
              </w:rPr>
            </w:pPr>
            <w:r>
              <w:rPr>
                <w:sz w:val="20"/>
                <w:szCs w:val="20"/>
              </w:rPr>
              <w:tab/>
              <w:t>- spójne wyświetlanie elementów dostarczonych przez wtyczki (kalendarz, widżety, integracje chmurowe itp.).</w:t>
            </w:r>
          </w:p>
          <w:p w14:paraId="436D8646" w14:textId="77777777" w:rsidR="004450E3" w:rsidRDefault="00913613">
            <w:pPr>
              <w:pStyle w:val="Tekstpodstawowy"/>
              <w:spacing w:after="0"/>
              <w:rPr>
                <w:sz w:val="20"/>
                <w:szCs w:val="20"/>
              </w:rPr>
            </w:pPr>
            <w:r>
              <w:rPr>
                <w:sz w:val="20"/>
                <w:szCs w:val="20"/>
              </w:rPr>
              <w:tab/>
              <w:t>Skórki powinny zapewniać możliwość łatwego przełączania pomiędzy różnymi motywami przez użytkownika lub administratora (zgodnie z konfiguracją systemu).</w:t>
            </w:r>
          </w:p>
          <w:p w14:paraId="5BC51693" w14:textId="77777777" w:rsidR="004450E3" w:rsidRDefault="004450E3">
            <w:pPr>
              <w:pStyle w:val="Tekstpodstawowy"/>
              <w:spacing w:after="0"/>
              <w:rPr>
                <w:sz w:val="20"/>
                <w:szCs w:val="20"/>
              </w:rPr>
            </w:pPr>
          </w:p>
          <w:p w14:paraId="32FFFBDD" w14:textId="77777777" w:rsidR="004450E3" w:rsidRDefault="00913613">
            <w:pPr>
              <w:pStyle w:val="Tekstpodstawowy"/>
              <w:spacing w:after="0"/>
              <w:rPr>
                <w:sz w:val="20"/>
                <w:szCs w:val="20"/>
              </w:rPr>
            </w:pPr>
            <w:r>
              <w:rPr>
                <w:sz w:val="20"/>
                <w:szCs w:val="20"/>
              </w:rPr>
              <w:t>Wymagania techniczne i integracyjne</w:t>
            </w:r>
          </w:p>
          <w:p w14:paraId="216E2DCC" w14:textId="77777777" w:rsidR="004450E3" w:rsidRDefault="00913613">
            <w:pPr>
              <w:pStyle w:val="Tekstpodstawowy"/>
              <w:spacing w:after="0"/>
              <w:rPr>
                <w:sz w:val="20"/>
                <w:szCs w:val="20"/>
              </w:rPr>
            </w:pPr>
            <w:r>
              <w:rPr>
                <w:sz w:val="20"/>
                <w:szCs w:val="20"/>
              </w:rPr>
              <w:tab/>
              <w:t>Pakiet musi być kompatybilny z wersjami Roundcube używanymi przez Zamawiającego, co najmniej z aktualnymi stabilnymi wersjami głównego wydania (np. 1.5.x–1.6.x) oraz z używaną wersją PHP, w tym z wersjami PHP 8.x.</w:t>
            </w:r>
          </w:p>
          <w:p w14:paraId="1ADF9CCA" w14:textId="77777777" w:rsidR="004450E3" w:rsidRDefault="004450E3">
            <w:pPr>
              <w:pStyle w:val="Tekstpodstawowy"/>
              <w:spacing w:after="0"/>
              <w:rPr>
                <w:sz w:val="20"/>
                <w:szCs w:val="20"/>
              </w:rPr>
            </w:pPr>
          </w:p>
          <w:p w14:paraId="0F8EB545" w14:textId="77777777" w:rsidR="004450E3" w:rsidRDefault="00913613">
            <w:pPr>
              <w:pStyle w:val="Tekstpodstawowy"/>
              <w:spacing w:after="0"/>
              <w:rPr>
                <w:sz w:val="20"/>
                <w:szCs w:val="20"/>
              </w:rPr>
            </w:pPr>
            <w:r>
              <w:rPr>
                <w:sz w:val="20"/>
                <w:szCs w:val="20"/>
              </w:rPr>
              <w:tab/>
              <w:t>Rozszerzenia muszą być instalowane jako standardowe wtyczki i skórki w systemie Roundcube, bez konieczności modyfikacji kodu źródłowego samego Roundcube (poza zmianami konfiguracyjnymi przewidzianymi w dokumentacji producenta).</w:t>
            </w:r>
          </w:p>
          <w:p w14:paraId="70CCE145" w14:textId="77777777" w:rsidR="004450E3" w:rsidRDefault="004450E3">
            <w:pPr>
              <w:pStyle w:val="Tekstpodstawowy"/>
              <w:spacing w:after="0"/>
              <w:rPr>
                <w:sz w:val="20"/>
                <w:szCs w:val="20"/>
              </w:rPr>
            </w:pPr>
          </w:p>
          <w:p w14:paraId="7EEAFFA9" w14:textId="77777777" w:rsidR="004450E3" w:rsidRDefault="00913613">
            <w:pPr>
              <w:pStyle w:val="Tekstpodstawowy"/>
              <w:spacing w:after="0"/>
              <w:rPr>
                <w:sz w:val="20"/>
                <w:szCs w:val="20"/>
              </w:rPr>
            </w:pPr>
            <w:r>
              <w:rPr>
                <w:sz w:val="20"/>
                <w:szCs w:val="20"/>
              </w:rPr>
              <w:t>Wykonawca dostarczy Zamawiającemu dokumentację instalacji i konfiguracji wtyczek oraz skórek (dokumentację techniczną producenta, w języku angielskim lub polskim).</w:t>
            </w:r>
          </w:p>
          <w:p w14:paraId="185EF04E" w14:textId="77777777" w:rsidR="004450E3" w:rsidRDefault="004450E3">
            <w:pPr>
              <w:pStyle w:val="Tekstpodstawowy"/>
              <w:spacing w:after="0"/>
              <w:rPr>
                <w:sz w:val="20"/>
                <w:szCs w:val="20"/>
              </w:rPr>
            </w:pPr>
          </w:p>
          <w:p w14:paraId="0D35A832" w14:textId="77777777" w:rsidR="004450E3" w:rsidRDefault="00913613">
            <w:pPr>
              <w:pStyle w:val="Tekstpodstawowy"/>
              <w:spacing w:after="0"/>
              <w:rPr>
                <w:sz w:val="20"/>
                <w:szCs w:val="20"/>
              </w:rPr>
            </w:pPr>
            <w:r>
              <w:rPr>
                <w:sz w:val="20"/>
                <w:szCs w:val="20"/>
              </w:rPr>
              <w:t>Wymagania dotyczące dostawy i wsparcia</w:t>
            </w:r>
          </w:p>
          <w:p w14:paraId="5E82410E" w14:textId="77777777" w:rsidR="004450E3" w:rsidRDefault="00913613">
            <w:pPr>
              <w:pStyle w:val="Tekstpodstawowy"/>
              <w:spacing w:after="0"/>
              <w:rPr>
                <w:sz w:val="20"/>
                <w:szCs w:val="20"/>
              </w:rPr>
            </w:pPr>
            <w:r>
              <w:rPr>
                <w:sz w:val="20"/>
                <w:szCs w:val="20"/>
              </w:rPr>
              <w:tab/>
              <w:t>Dostawa licencji nastąpi w formie elektronicznej, poprzez przekazanie Zamawiającemu:</w:t>
            </w:r>
          </w:p>
          <w:p w14:paraId="4606AD72" w14:textId="77777777" w:rsidR="004450E3" w:rsidRDefault="00913613">
            <w:pPr>
              <w:pStyle w:val="Tekstpodstawowy"/>
              <w:spacing w:after="0"/>
              <w:rPr>
                <w:sz w:val="20"/>
                <w:szCs w:val="20"/>
              </w:rPr>
            </w:pPr>
            <w:r>
              <w:rPr>
                <w:sz w:val="20"/>
                <w:szCs w:val="20"/>
              </w:rPr>
              <w:tab/>
              <w:t>- danych licencyjnych (klucze, pliki licencyjne lub równoważne mechanizmy),</w:t>
            </w:r>
          </w:p>
          <w:p w14:paraId="0938D5D2" w14:textId="77777777" w:rsidR="004450E3" w:rsidRDefault="00913613">
            <w:pPr>
              <w:pStyle w:val="Tekstpodstawowy"/>
              <w:spacing w:after="0"/>
              <w:rPr>
                <w:sz w:val="20"/>
                <w:szCs w:val="20"/>
              </w:rPr>
            </w:pPr>
            <w:r>
              <w:rPr>
                <w:sz w:val="20"/>
                <w:szCs w:val="20"/>
              </w:rPr>
              <w:tab/>
              <w:t>- linków do pobrania aktualnej wersji pakietu rozszerzeń,</w:t>
            </w:r>
          </w:p>
          <w:p w14:paraId="646F7FE0" w14:textId="77777777" w:rsidR="004450E3" w:rsidRDefault="00913613">
            <w:pPr>
              <w:pStyle w:val="Tekstpodstawowy"/>
              <w:spacing w:after="0"/>
              <w:rPr>
                <w:sz w:val="20"/>
                <w:szCs w:val="20"/>
              </w:rPr>
            </w:pPr>
            <w:r>
              <w:rPr>
                <w:sz w:val="20"/>
                <w:szCs w:val="20"/>
              </w:rPr>
              <w:tab/>
              <w:t>- dokumentacji umożliwiającej instalację i konfigurację.</w:t>
            </w:r>
          </w:p>
          <w:p w14:paraId="2489A31F" w14:textId="77777777" w:rsidR="004450E3" w:rsidRDefault="00913613">
            <w:pPr>
              <w:pStyle w:val="Tekstpodstawowy"/>
              <w:spacing w:after="0"/>
              <w:rPr>
                <w:sz w:val="20"/>
                <w:szCs w:val="20"/>
              </w:rPr>
            </w:pPr>
            <w:r>
              <w:rPr>
                <w:sz w:val="20"/>
                <w:szCs w:val="20"/>
              </w:rPr>
              <w:tab/>
              <w:t>- możliwość kontaktu w ramach podstawowego wsparcia technicznego (np. poprzez system zgłoszeń, pocztę e-mail), co najmniej w godzinach pracy w dni robocze.</w:t>
            </w:r>
          </w:p>
          <w:p w14:paraId="4F43A192" w14:textId="77777777" w:rsidR="004450E3" w:rsidRDefault="004450E3">
            <w:pPr>
              <w:pStyle w:val="Tekstpodstawowy"/>
              <w:spacing w:after="0"/>
              <w:rPr>
                <w:sz w:val="20"/>
                <w:szCs w:val="20"/>
              </w:rPr>
            </w:pPr>
          </w:p>
          <w:p w14:paraId="709A388D" w14:textId="01158659" w:rsidR="004450E3" w:rsidRDefault="00913613">
            <w:pPr>
              <w:pStyle w:val="Tekstpodstawowy"/>
              <w:spacing w:after="0"/>
              <w:rPr>
                <w:sz w:val="20"/>
                <w:szCs w:val="20"/>
              </w:rPr>
            </w:pPr>
            <w:r>
              <w:rPr>
                <w:sz w:val="20"/>
                <w:szCs w:val="20"/>
              </w:rPr>
              <w:t>Oferent przedstawi Zamawiającemu demo potwierdzające spełnienie wszystkich cech.</w:t>
            </w:r>
          </w:p>
          <w:p w14:paraId="6778633E" w14:textId="77777777" w:rsidR="004450E3" w:rsidRDefault="00913613">
            <w:pPr>
              <w:pStyle w:val="Tekstpodstawowy"/>
              <w:spacing w:after="0"/>
              <w:rPr>
                <w:sz w:val="20"/>
                <w:szCs w:val="20"/>
              </w:rPr>
            </w:pPr>
            <w:r>
              <w:rPr>
                <w:sz w:val="20"/>
                <w:szCs w:val="20"/>
              </w:rPr>
              <w:t>Rozwiązanie musi być przetestowane na środowisku Zamawiającego przed akceptacją.</w:t>
            </w:r>
          </w:p>
        </w:tc>
      </w:tr>
      <w:tr w:rsidR="004450E3" w14:paraId="30CE12BE" w14:textId="77777777">
        <w:tc>
          <w:tcPr>
            <w:tcW w:w="4519" w:type="dxa"/>
            <w:gridSpan w:val="4"/>
            <w:tcBorders>
              <w:left w:val="single" w:sz="2" w:space="0" w:color="000000"/>
              <w:bottom w:val="single" w:sz="2" w:space="0" w:color="000000"/>
            </w:tcBorders>
            <w:shd w:val="clear" w:color="auto" w:fill="auto"/>
          </w:tcPr>
          <w:p w14:paraId="3CFCCCB1" w14:textId="77777777" w:rsidR="004450E3" w:rsidRDefault="00913613">
            <w:pPr>
              <w:pStyle w:val="Zawartotabeliuser"/>
              <w:rPr>
                <w:sz w:val="20"/>
                <w:szCs w:val="20"/>
              </w:rPr>
            </w:pPr>
            <w:r>
              <w:rPr>
                <w:rFonts w:eastAsia="Times New Roman"/>
                <w:b/>
                <w:bCs/>
                <w:sz w:val="20"/>
                <w:szCs w:val="20"/>
              </w:rPr>
              <w:lastRenderedPageBreak/>
              <w:t>5. Oprogramowanie 05 - 1 pakiet</w:t>
            </w:r>
          </w:p>
          <w:p w14:paraId="4945709A" w14:textId="77777777" w:rsidR="004450E3" w:rsidRDefault="004450E3">
            <w:pPr>
              <w:pStyle w:val="Zawartotabeliuser"/>
              <w:rPr>
                <w:rFonts w:eastAsia="Times New Roman"/>
                <w:sz w:val="20"/>
                <w:szCs w:val="20"/>
              </w:rPr>
            </w:pPr>
          </w:p>
        </w:tc>
        <w:tc>
          <w:tcPr>
            <w:tcW w:w="769" w:type="dxa"/>
            <w:tcBorders>
              <w:left w:val="single" w:sz="2" w:space="0" w:color="000000"/>
              <w:bottom w:val="single" w:sz="2" w:space="0" w:color="000000"/>
            </w:tcBorders>
            <w:shd w:val="clear" w:color="auto" w:fill="auto"/>
          </w:tcPr>
          <w:p w14:paraId="07FD96AB"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2689E5FB"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13488915" w14:textId="77777777" w:rsidR="004450E3" w:rsidRDefault="00913613">
            <w:pPr>
              <w:pStyle w:val="Zawartotabeliuser"/>
              <w:jc w:val="center"/>
              <w:rPr>
                <w:sz w:val="20"/>
                <w:szCs w:val="20"/>
              </w:rPr>
            </w:pPr>
            <w:r>
              <w:rPr>
                <w:rFonts w:eastAsia="Times New Roman"/>
                <w:sz w:val="20"/>
                <w:szCs w:val="20"/>
              </w:rPr>
              <w:t xml:space="preserve">Wartość netto (cena netto x </w:t>
            </w:r>
            <w:r>
              <w:rPr>
                <w:rFonts w:eastAsia="Times New Roman"/>
                <w:sz w:val="20"/>
                <w:szCs w:val="20"/>
              </w:rPr>
              <w:lastRenderedPageBreak/>
              <w:t>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60BF9543" w14:textId="77777777" w:rsidR="004450E3" w:rsidRDefault="00913613">
            <w:pPr>
              <w:pStyle w:val="Zawartotabeliuser"/>
              <w:jc w:val="center"/>
              <w:rPr>
                <w:sz w:val="20"/>
                <w:szCs w:val="20"/>
              </w:rPr>
            </w:pPr>
            <w:r>
              <w:rPr>
                <w:rFonts w:eastAsia="Times New Roman"/>
                <w:sz w:val="20"/>
                <w:szCs w:val="20"/>
              </w:rPr>
              <w:lastRenderedPageBreak/>
              <w:t xml:space="preserve">Wartość brutto (wartość netto + </w:t>
            </w:r>
            <w:r>
              <w:rPr>
                <w:rFonts w:eastAsia="Times New Roman"/>
                <w:sz w:val="20"/>
                <w:szCs w:val="20"/>
              </w:rPr>
              <w:lastRenderedPageBreak/>
              <w:t>VAT)</w:t>
            </w:r>
          </w:p>
        </w:tc>
      </w:tr>
      <w:tr w:rsidR="004450E3" w14:paraId="3D527D7F" w14:textId="77777777">
        <w:tc>
          <w:tcPr>
            <w:tcW w:w="4519" w:type="dxa"/>
            <w:gridSpan w:val="4"/>
            <w:tcBorders>
              <w:left w:val="single" w:sz="2" w:space="0" w:color="000000"/>
              <w:bottom w:val="single" w:sz="2" w:space="0" w:color="000000"/>
            </w:tcBorders>
            <w:shd w:val="clear" w:color="auto" w:fill="auto"/>
          </w:tcPr>
          <w:p w14:paraId="6CB1CFF9" w14:textId="77777777" w:rsidR="004450E3" w:rsidRDefault="00913613">
            <w:pPr>
              <w:pStyle w:val="Zawartotabeliuser"/>
              <w:rPr>
                <w:sz w:val="20"/>
                <w:szCs w:val="20"/>
              </w:rPr>
            </w:pPr>
            <w:r>
              <w:rPr>
                <w:rFonts w:eastAsia="Times New Roman"/>
                <w:sz w:val="20"/>
                <w:szCs w:val="20"/>
              </w:rPr>
              <w:lastRenderedPageBreak/>
              <w:t>Oferowane oprogramowanie (pełna nazwa):</w:t>
            </w:r>
          </w:p>
          <w:p w14:paraId="7C847233" w14:textId="77777777" w:rsidR="004450E3" w:rsidRDefault="004450E3">
            <w:pPr>
              <w:pStyle w:val="Zawartotabeliuser"/>
              <w:rPr>
                <w:rFonts w:eastAsia="Times New Roman"/>
                <w:sz w:val="20"/>
                <w:szCs w:val="20"/>
              </w:rPr>
            </w:pPr>
          </w:p>
          <w:p w14:paraId="001DFA5A" w14:textId="77777777" w:rsidR="004450E3" w:rsidRDefault="00913613">
            <w:pPr>
              <w:pStyle w:val="Zawartotabeliuser"/>
              <w:rPr>
                <w:sz w:val="20"/>
                <w:szCs w:val="20"/>
              </w:rPr>
            </w:pPr>
            <w:r>
              <w:rPr>
                <w:rFonts w:eastAsia="Times New Roman"/>
                <w:sz w:val="20"/>
                <w:szCs w:val="20"/>
              </w:rPr>
              <w:t>.........................................................................</w:t>
            </w:r>
          </w:p>
        </w:tc>
        <w:tc>
          <w:tcPr>
            <w:tcW w:w="769" w:type="dxa"/>
            <w:tcBorders>
              <w:left w:val="single" w:sz="2" w:space="0" w:color="000000"/>
              <w:bottom w:val="single" w:sz="2" w:space="0" w:color="000000"/>
            </w:tcBorders>
            <w:shd w:val="clear" w:color="auto" w:fill="auto"/>
          </w:tcPr>
          <w:p w14:paraId="191A10DC"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18058A50"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2797DE5C"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083A3D68" w14:textId="77777777" w:rsidR="004450E3" w:rsidRDefault="004450E3">
            <w:pPr>
              <w:pStyle w:val="Zawartotabeliuser"/>
              <w:rPr>
                <w:rFonts w:eastAsia="Times New Roman"/>
                <w:sz w:val="20"/>
                <w:szCs w:val="20"/>
              </w:rPr>
            </w:pPr>
          </w:p>
        </w:tc>
      </w:tr>
      <w:tr w:rsidR="004450E3" w14:paraId="4DC8B8F1" w14:textId="77777777">
        <w:tc>
          <w:tcPr>
            <w:tcW w:w="630" w:type="dxa"/>
            <w:gridSpan w:val="3"/>
            <w:tcBorders>
              <w:left w:val="single" w:sz="2" w:space="0" w:color="000000"/>
              <w:bottom w:val="single" w:sz="2" w:space="0" w:color="000000"/>
            </w:tcBorders>
            <w:shd w:val="clear" w:color="auto" w:fill="auto"/>
          </w:tcPr>
          <w:p w14:paraId="20A54C40" w14:textId="77777777" w:rsidR="004450E3" w:rsidRDefault="00913613">
            <w:pPr>
              <w:pStyle w:val="Zawartotabeliuser"/>
              <w:rPr>
                <w:sz w:val="20"/>
                <w:szCs w:val="20"/>
              </w:rPr>
            </w:pPr>
            <w:r>
              <w:rPr>
                <w:sz w:val="20"/>
                <w:szCs w:val="20"/>
              </w:rPr>
              <w:t>5.1</w:t>
            </w:r>
          </w:p>
        </w:tc>
        <w:tc>
          <w:tcPr>
            <w:tcW w:w="8999" w:type="dxa"/>
            <w:gridSpan w:val="5"/>
            <w:tcBorders>
              <w:left w:val="single" w:sz="2" w:space="0" w:color="000000"/>
              <w:bottom w:val="single" w:sz="2" w:space="0" w:color="000000"/>
              <w:right w:val="single" w:sz="2" w:space="0" w:color="000000"/>
            </w:tcBorders>
            <w:shd w:val="clear" w:color="auto" w:fill="auto"/>
          </w:tcPr>
          <w:p w14:paraId="006B084C" w14:textId="77777777" w:rsidR="004450E3" w:rsidRDefault="00913613">
            <w:pPr>
              <w:rPr>
                <w:rFonts w:ascii="CIDFont+F1" w:hAnsi="CIDFont+F1"/>
                <w:sz w:val="19"/>
              </w:rPr>
            </w:pPr>
            <w:r>
              <w:rPr>
                <w:rFonts w:ascii="CIDFont+F1" w:hAnsi="CIDFont+F1"/>
                <w:sz w:val="19"/>
              </w:rPr>
              <w:t>Subskrypcja oprogramowania posiadanego przez Zamawiającego pod nazwą Smart Slider 3 - Premium - 3</w:t>
            </w:r>
          </w:p>
          <w:p w14:paraId="252A054E" w14:textId="77777777" w:rsidR="004450E3" w:rsidRDefault="00913613">
            <w:pPr>
              <w:rPr>
                <w:rFonts w:ascii="CIDFont+F1" w:hAnsi="CIDFont+F1"/>
                <w:sz w:val="19"/>
              </w:rPr>
            </w:pPr>
            <w:r>
              <w:rPr>
                <w:rFonts w:ascii="CIDFont+F1" w:hAnsi="CIDFont+F1"/>
                <w:sz w:val="19"/>
              </w:rPr>
              <w:t>domains</w:t>
            </w:r>
          </w:p>
          <w:p w14:paraId="581A55EE" w14:textId="77777777" w:rsidR="004450E3" w:rsidRDefault="00913613">
            <w:pPr>
              <w:rPr>
                <w:rFonts w:ascii="CIDFont+F1" w:hAnsi="CIDFont+F1"/>
                <w:sz w:val="19"/>
              </w:rPr>
            </w:pPr>
            <w:r>
              <w:rPr>
                <w:rFonts w:ascii="CIDFont+F1" w:hAnsi="CIDFont+F1"/>
                <w:sz w:val="19"/>
              </w:rPr>
              <w:t>Czas trwania subskrypcji - 12 miesięcy</w:t>
            </w:r>
          </w:p>
          <w:p w14:paraId="055F7394" w14:textId="77777777" w:rsidR="004450E3" w:rsidRDefault="00913613">
            <w:pPr>
              <w:rPr>
                <w:rFonts w:ascii="CIDFont+F1" w:hAnsi="CIDFont+F1"/>
                <w:sz w:val="19"/>
              </w:rPr>
            </w:pPr>
            <w:r>
              <w:rPr>
                <w:rFonts w:ascii="CIDFont+F1" w:hAnsi="CIDFont+F1"/>
                <w:sz w:val="19"/>
              </w:rPr>
              <w:t>Początek subskrypcji wrzesień 2026</w:t>
            </w:r>
          </w:p>
          <w:p w14:paraId="39E1A3F9" w14:textId="77777777" w:rsidR="004450E3" w:rsidRDefault="00913613">
            <w:pPr>
              <w:rPr>
                <w:rFonts w:ascii="CIDFont+F1" w:hAnsi="CIDFont+F1"/>
                <w:sz w:val="19"/>
              </w:rPr>
            </w:pPr>
            <w:r>
              <w:rPr>
                <w:rFonts w:ascii="CIDFont+F1" w:hAnsi="CIDFont+F1"/>
                <w:sz w:val="19"/>
              </w:rPr>
              <w:t>Producent:</w:t>
            </w:r>
          </w:p>
          <w:p w14:paraId="205C4B92" w14:textId="77777777" w:rsidR="004450E3" w:rsidRDefault="00913613">
            <w:pPr>
              <w:rPr>
                <w:rFonts w:ascii="CIDFont+F1" w:hAnsi="CIDFont+F1"/>
                <w:sz w:val="19"/>
              </w:rPr>
            </w:pPr>
            <w:r>
              <w:rPr>
                <w:rFonts w:ascii="CIDFont+F1" w:hAnsi="CIDFont+F1"/>
                <w:sz w:val="19"/>
              </w:rPr>
              <w:t>FastSpring</w:t>
            </w:r>
          </w:p>
          <w:p w14:paraId="0FCBD7CA" w14:textId="77777777" w:rsidR="004450E3" w:rsidRDefault="00913613">
            <w:pPr>
              <w:rPr>
                <w:rFonts w:ascii="CIDFont+F1" w:hAnsi="CIDFont+F1"/>
                <w:sz w:val="19"/>
              </w:rPr>
            </w:pPr>
            <w:r>
              <w:rPr>
                <w:rFonts w:ascii="CIDFont+F1" w:hAnsi="CIDFont+F1"/>
                <w:sz w:val="19"/>
              </w:rPr>
              <w:t>801 Garden Street</w:t>
            </w:r>
          </w:p>
          <w:p w14:paraId="1A221942" w14:textId="77777777" w:rsidR="004450E3" w:rsidRDefault="00913613">
            <w:pPr>
              <w:rPr>
                <w:rFonts w:ascii="CIDFont+F1" w:hAnsi="CIDFont+F1"/>
                <w:sz w:val="19"/>
              </w:rPr>
            </w:pPr>
            <w:r>
              <w:rPr>
                <w:rFonts w:ascii="CIDFont+F1" w:hAnsi="CIDFont+F1"/>
                <w:sz w:val="19"/>
              </w:rPr>
              <w:t>Suite 201</w:t>
            </w:r>
          </w:p>
          <w:p w14:paraId="292FA749" w14:textId="77777777" w:rsidR="004450E3" w:rsidRDefault="00913613">
            <w:pPr>
              <w:rPr>
                <w:rFonts w:ascii="CIDFont+F1" w:hAnsi="CIDFont+F1"/>
                <w:sz w:val="19"/>
              </w:rPr>
            </w:pPr>
            <w:r>
              <w:rPr>
                <w:rFonts w:ascii="CIDFont+F1" w:hAnsi="CIDFont+F1"/>
                <w:sz w:val="19"/>
              </w:rPr>
              <w:t>Santa Barbara, CA 93101</w:t>
            </w:r>
          </w:p>
          <w:p w14:paraId="243158BD" w14:textId="77777777" w:rsidR="004450E3" w:rsidRDefault="00913613">
            <w:pPr>
              <w:rPr>
                <w:rFonts w:ascii="CIDFont+F1" w:hAnsi="CIDFont+F1"/>
                <w:sz w:val="19"/>
              </w:rPr>
            </w:pPr>
            <w:r>
              <w:rPr>
                <w:rFonts w:ascii="CIDFont+F1" w:hAnsi="CIDFont+F1"/>
                <w:sz w:val="19"/>
              </w:rPr>
              <w:t>US</w:t>
            </w:r>
          </w:p>
          <w:p w14:paraId="14260D80" w14:textId="77777777" w:rsidR="004450E3" w:rsidRDefault="00913613">
            <w:pPr>
              <w:rPr>
                <w:rFonts w:ascii="CIDFont+F1" w:hAnsi="CIDFont+F1"/>
                <w:sz w:val="19"/>
              </w:rPr>
            </w:pPr>
            <w:r>
              <w:rPr>
                <w:rFonts w:ascii="CIDFont+F1" w:hAnsi="CIDFont+F1"/>
                <w:sz w:val="19"/>
              </w:rPr>
              <w:t>Wsparcie produktu</w:t>
            </w:r>
          </w:p>
          <w:p w14:paraId="12E09BE1" w14:textId="77777777" w:rsidR="004450E3" w:rsidRDefault="00913613">
            <w:pPr>
              <w:rPr>
                <w:sz w:val="20"/>
                <w:szCs w:val="20"/>
              </w:rPr>
            </w:pPr>
            <w:r>
              <w:rPr>
                <w:rFonts w:ascii="CIDFont+F1" w:hAnsi="CIDFont+F1"/>
                <w:sz w:val="19"/>
                <w:szCs w:val="20"/>
              </w:rPr>
              <w:t>https://nextendweb.com</w:t>
            </w:r>
          </w:p>
        </w:tc>
      </w:tr>
      <w:tr w:rsidR="004450E3" w14:paraId="0E210CF0" w14:textId="77777777">
        <w:tc>
          <w:tcPr>
            <w:tcW w:w="630" w:type="dxa"/>
            <w:gridSpan w:val="3"/>
            <w:tcBorders>
              <w:left w:val="single" w:sz="2" w:space="0" w:color="000000"/>
              <w:bottom w:val="single" w:sz="2" w:space="0" w:color="000000"/>
            </w:tcBorders>
            <w:shd w:val="clear" w:color="auto" w:fill="auto"/>
          </w:tcPr>
          <w:p w14:paraId="286BC3DA" w14:textId="77777777" w:rsidR="004450E3" w:rsidRDefault="00913613">
            <w:pPr>
              <w:pStyle w:val="Zawartotabeliuser"/>
              <w:rPr>
                <w:sz w:val="20"/>
                <w:szCs w:val="20"/>
              </w:rPr>
            </w:pPr>
            <w:r>
              <w:rPr>
                <w:sz w:val="20"/>
                <w:szCs w:val="20"/>
              </w:rPr>
              <w:t>5.2</w:t>
            </w:r>
          </w:p>
        </w:tc>
        <w:tc>
          <w:tcPr>
            <w:tcW w:w="8999" w:type="dxa"/>
            <w:gridSpan w:val="5"/>
            <w:tcBorders>
              <w:left w:val="single" w:sz="2" w:space="0" w:color="000000"/>
              <w:bottom w:val="single" w:sz="2" w:space="0" w:color="000000"/>
              <w:right w:val="single" w:sz="2" w:space="0" w:color="000000"/>
            </w:tcBorders>
            <w:shd w:val="clear" w:color="auto" w:fill="auto"/>
          </w:tcPr>
          <w:p w14:paraId="494554EA" w14:textId="77777777" w:rsidR="004450E3" w:rsidRDefault="00913613">
            <w:pPr>
              <w:rPr>
                <w:rFonts w:ascii="CIDFont+F1" w:hAnsi="CIDFont+F1"/>
                <w:sz w:val="19"/>
              </w:rPr>
            </w:pPr>
            <w:r>
              <w:rPr>
                <w:rFonts w:ascii="CIDFont+F1" w:hAnsi="CIDFont+F1"/>
                <w:sz w:val="19"/>
              </w:rPr>
              <w:t>Subskrypcja oprogramowania posiadanego przez Zamawiającego pod nazwą Formidable Pro Business Pakage</w:t>
            </w:r>
          </w:p>
          <w:p w14:paraId="03D7833B" w14:textId="77777777" w:rsidR="004450E3" w:rsidRDefault="00913613">
            <w:pPr>
              <w:rPr>
                <w:rFonts w:ascii="CIDFont+F1" w:hAnsi="CIDFont+F1"/>
                <w:sz w:val="19"/>
              </w:rPr>
            </w:pPr>
            <w:r>
              <w:rPr>
                <w:rFonts w:ascii="CIDFont+F1" w:hAnsi="CIDFont+F1"/>
                <w:sz w:val="19"/>
              </w:rPr>
              <w:t>- Current - 1 szt.</w:t>
            </w:r>
          </w:p>
          <w:p w14:paraId="7DD22953" w14:textId="77777777" w:rsidR="004450E3" w:rsidRDefault="00913613">
            <w:pPr>
              <w:rPr>
                <w:rFonts w:ascii="CIDFont+F1" w:hAnsi="CIDFont+F1"/>
                <w:sz w:val="19"/>
              </w:rPr>
            </w:pPr>
            <w:r>
              <w:rPr>
                <w:rFonts w:ascii="CIDFont+F1" w:hAnsi="CIDFont+F1"/>
                <w:sz w:val="19"/>
              </w:rPr>
              <w:t>Czas trwania subskrypcji - 12 miesięcy</w:t>
            </w:r>
          </w:p>
          <w:p w14:paraId="02884C84" w14:textId="77777777" w:rsidR="004450E3" w:rsidRDefault="00913613">
            <w:pPr>
              <w:rPr>
                <w:rFonts w:ascii="CIDFont+F1" w:hAnsi="CIDFont+F1"/>
                <w:sz w:val="19"/>
              </w:rPr>
            </w:pPr>
            <w:r>
              <w:rPr>
                <w:rFonts w:ascii="CIDFont+F1" w:hAnsi="CIDFont+F1"/>
                <w:sz w:val="19"/>
              </w:rPr>
              <w:t>Początek subskrypcji wrzesień 2026</w:t>
            </w:r>
          </w:p>
          <w:p w14:paraId="41EC2511" w14:textId="77777777" w:rsidR="004450E3" w:rsidRDefault="00913613">
            <w:pPr>
              <w:rPr>
                <w:rFonts w:ascii="CIDFont+F1" w:hAnsi="CIDFont+F1"/>
                <w:sz w:val="19"/>
              </w:rPr>
            </w:pPr>
            <w:r>
              <w:rPr>
                <w:rFonts w:ascii="CIDFont+F1" w:hAnsi="CIDFont+F1"/>
                <w:sz w:val="19"/>
              </w:rPr>
              <w:t>Producent:</w:t>
            </w:r>
          </w:p>
          <w:p w14:paraId="1B56D11A" w14:textId="77777777" w:rsidR="004450E3" w:rsidRDefault="00913613">
            <w:pPr>
              <w:rPr>
                <w:rFonts w:ascii="CIDFont+F1" w:hAnsi="CIDFont+F1"/>
                <w:sz w:val="19"/>
              </w:rPr>
            </w:pPr>
            <w:r>
              <w:rPr>
                <w:rFonts w:ascii="CIDFont+F1" w:hAnsi="CIDFont+F1"/>
                <w:sz w:val="19"/>
              </w:rPr>
              <w:t>Strategy11, LLC</w:t>
            </w:r>
          </w:p>
          <w:p w14:paraId="6CA08758" w14:textId="77777777" w:rsidR="004450E3" w:rsidRDefault="00913613">
            <w:pPr>
              <w:rPr>
                <w:rFonts w:ascii="CIDFont+F1" w:hAnsi="CIDFont+F1"/>
                <w:sz w:val="19"/>
              </w:rPr>
            </w:pPr>
            <w:r>
              <w:rPr>
                <w:rFonts w:ascii="CIDFont+F1" w:hAnsi="CIDFont+F1"/>
                <w:sz w:val="19"/>
              </w:rPr>
              <w:t>12180 S 300 E#785</w:t>
            </w:r>
          </w:p>
          <w:p w14:paraId="65751DF2" w14:textId="77777777" w:rsidR="004450E3" w:rsidRDefault="00913613">
            <w:pPr>
              <w:rPr>
                <w:rFonts w:ascii="CIDFont+F1" w:hAnsi="CIDFont+F1"/>
                <w:sz w:val="19"/>
              </w:rPr>
            </w:pPr>
            <w:r>
              <w:rPr>
                <w:rFonts w:ascii="CIDFont+F1" w:hAnsi="CIDFont+F1"/>
                <w:sz w:val="19"/>
              </w:rPr>
              <w:t>Draper, Utah 84020</w:t>
            </w:r>
          </w:p>
          <w:p w14:paraId="590ACB2B" w14:textId="77777777" w:rsidR="004450E3" w:rsidRDefault="00913613">
            <w:pPr>
              <w:rPr>
                <w:sz w:val="20"/>
                <w:szCs w:val="20"/>
              </w:rPr>
            </w:pPr>
            <w:r>
              <w:rPr>
                <w:rFonts w:ascii="CIDFont+F1" w:hAnsi="CIDFont+F1"/>
                <w:sz w:val="19"/>
                <w:szCs w:val="20"/>
              </w:rPr>
              <w:t>http://formidableforms.com</w:t>
            </w:r>
          </w:p>
        </w:tc>
      </w:tr>
      <w:tr w:rsidR="004450E3" w14:paraId="18EDC7E6" w14:textId="77777777">
        <w:tc>
          <w:tcPr>
            <w:tcW w:w="630" w:type="dxa"/>
            <w:gridSpan w:val="3"/>
            <w:tcBorders>
              <w:left w:val="single" w:sz="2" w:space="0" w:color="000000"/>
              <w:bottom w:val="single" w:sz="2" w:space="0" w:color="000000"/>
            </w:tcBorders>
            <w:shd w:val="clear" w:color="auto" w:fill="auto"/>
          </w:tcPr>
          <w:p w14:paraId="24F9FE46" w14:textId="77777777" w:rsidR="004450E3" w:rsidRDefault="00913613">
            <w:pPr>
              <w:pStyle w:val="Zawartotabeliuser"/>
              <w:rPr>
                <w:sz w:val="20"/>
                <w:szCs w:val="20"/>
              </w:rPr>
            </w:pPr>
            <w:r>
              <w:rPr>
                <w:sz w:val="20"/>
                <w:szCs w:val="20"/>
              </w:rPr>
              <w:t>5.3</w:t>
            </w:r>
          </w:p>
        </w:tc>
        <w:tc>
          <w:tcPr>
            <w:tcW w:w="8999" w:type="dxa"/>
            <w:gridSpan w:val="5"/>
            <w:tcBorders>
              <w:left w:val="single" w:sz="2" w:space="0" w:color="000000"/>
              <w:bottom w:val="single" w:sz="2" w:space="0" w:color="000000"/>
              <w:right w:val="single" w:sz="2" w:space="0" w:color="000000"/>
            </w:tcBorders>
            <w:shd w:val="clear" w:color="auto" w:fill="auto"/>
          </w:tcPr>
          <w:p w14:paraId="259C87EB" w14:textId="77777777" w:rsidR="004450E3" w:rsidRDefault="00913613">
            <w:pPr>
              <w:rPr>
                <w:rFonts w:ascii="CIDFont+F1" w:hAnsi="CIDFont+F1"/>
                <w:sz w:val="19"/>
              </w:rPr>
            </w:pPr>
            <w:r>
              <w:rPr>
                <w:rFonts w:ascii="CIDFont+F1" w:hAnsi="CIDFont+F1"/>
                <w:sz w:val="19"/>
              </w:rPr>
              <w:t>Subskrypcja oprogramowania posiadanego przez Zamawiającego pod nazwą Wordfence Premium License - 1</w:t>
            </w:r>
          </w:p>
          <w:p w14:paraId="0116F69A" w14:textId="77777777" w:rsidR="004450E3" w:rsidRDefault="00913613">
            <w:pPr>
              <w:rPr>
                <w:rFonts w:ascii="CIDFont+F1" w:hAnsi="CIDFont+F1"/>
                <w:sz w:val="19"/>
              </w:rPr>
            </w:pPr>
            <w:r>
              <w:rPr>
                <w:rFonts w:ascii="CIDFont+F1" w:hAnsi="CIDFont+F1"/>
                <w:sz w:val="19"/>
              </w:rPr>
              <w:t>szt.</w:t>
            </w:r>
          </w:p>
          <w:p w14:paraId="68FF1635" w14:textId="77777777" w:rsidR="004450E3" w:rsidRDefault="00913613">
            <w:pPr>
              <w:rPr>
                <w:rFonts w:ascii="CIDFont+F1" w:hAnsi="CIDFont+F1"/>
                <w:sz w:val="19"/>
              </w:rPr>
            </w:pPr>
            <w:r>
              <w:rPr>
                <w:rFonts w:ascii="CIDFont+F1" w:hAnsi="CIDFont+F1"/>
                <w:sz w:val="19"/>
              </w:rPr>
              <w:t>Czas trwania subskrypcji - 12 miesięcy</w:t>
            </w:r>
          </w:p>
          <w:p w14:paraId="1D03EC2A" w14:textId="77777777" w:rsidR="004450E3" w:rsidRDefault="00913613">
            <w:pPr>
              <w:rPr>
                <w:rFonts w:ascii="CIDFont+F1" w:hAnsi="CIDFont+F1"/>
                <w:sz w:val="19"/>
              </w:rPr>
            </w:pPr>
            <w:r>
              <w:rPr>
                <w:rFonts w:ascii="CIDFont+F1" w:hAnsi="CIDFont+F1"/>
                <w:sz w:val="19"/>
              </w:rPr>
              <w:t>Początek subskrypcji wrzesień 2026</w:t>
            </w:r>
          </w:p>
          <w:p w14:paraId="3A87BE55" w14:textId="77777777" w:rsidR="004450E3" w:rsidRDefault="00913613">
            <w:pPr>
              <w:rPr>
                <w:rFonts w:ascii="CIDFont+F1" w:hAnsi="CIDFont+F1"/>
                <w:sz w:val="19"/>
              </w:rPr>
            </w:pPr>
            <w:r>
              <w:rPr>
                <w:rFonts w:ascii="CIDFont+F1" w:hAnsi="CIDFont+F1"/>
                <w:sz w:val="19"/>
              </w:rPr>
              <w:t>Producent:</w:t>
            </w:r>
          </w:p>
          <w:p w14:paraId="049D89C4" w14:textId="77777777" w:rsidR="004450E3" w:rsidRDefault="00913613">
            <w:pPr>
              <w:rPr>
                <w:rFonts w:ascii="CIDFont+F1" w:hAnsi="CIDFont+F1"/>
                <w:sz w:val="19"/>
              </w:rPr>
            </w:pPr>
            <w:r>
              <w:rPr>
                <w:rFonts w:ascii="CIDFont+F1" w:hAnsi="CIDFont+F1"/>
                <w:sz w:val="19"/>
              </w:rPr>
              <w:t>Defiant, Inc.</w:t>
            </w:r>
          </w:p>
          <w:p w14:paraId="2ABAD13D" w14:textId="77777777" w:rsidR="004450E3" w:rsidRDefault="00913613">
            <w:pPr>
              <w:rPr>
                <w:rFonts w:ascii="CIDFont+F1" w:hAnsi="CIDFont+F1"/>
                <w:sz w:val="19"/>
              </w:rPr>
            </w:pPr>
            <w:r>
              <w:rPr>
                <w:rFonts w:ascii="CIDFont+F1" w:hAnsi="CIDFont+F1"/>
                <w:sz w:val="19"/>
              </w:rPr>
              <w:t>1700 Westlake Ave N Ste 200</w:t>
            </w:r>
          </w:p>
          <w:p w14:paraId="5BF9CB01" w14:textId="77777777" w:rsidR="004450E3" w:rsidRDefault="00913613">
            <w:pPr>
              <w:rPr>
                <w:sz w:val="20"/>
                <w:szCs w:val="20"/>
              </w:rPr>
            </w:pPr>
            <w:r>
              <w:rPr>
                <w:rFonts w:ascii="CIDFont+F1" w:hAnsi="CIDFont+F1"/>
                <w:sz w:val="19"/>
                <w:szCs w:val="20"/>
              </w:rPr>
              <w:t>Seattle, WA 98109-6212</w:t>
            </w:r>
          </w:p>
        </w:tc>
      </w:tr>
      <w:tr w:rsidR="004450E3" w14:paraId="47417F35" w14:textId="77777777">
        <w:tc>
          <w:tcPr>
            <w:tcW w:w="630" w:type="dxa"/>
            <w:gridSpan w:val="3"/>
            <w:tcBorders>
              <w:left w:val="single" w:sz="2" w:space="0" w:color="000000"/>
              <w:bottom w:val="single" w:sz="2" w:space="0" w:color="000000"/>
            </w:tcBorders>
            <w:shd w:val="clear" w:color="auto" w:fill="auto"/>
          </w:tcPr>
          <w:p w14:paraId="751A708F" w14:textId="77777777" w:rsidR="004450E3" w:rsidRDefault="00913613">
            <w:pPr>
              <w:pStyle w:val="Zawartotabeliuser"/>
              <w:rPr>
                <w:sz w:val="20"/>
                <w:szCs w:val="20"/>
              </w:rPr>
            </w:pPr>
            <w:r>
              <w:rPr>
                <w:sz w:val="20"/>
                <w:szCs w:val="20"/>
              </w:rPr>
              <w:t>5.4</w:t>
            </w:r>
          </w:p>
        </w:tc>
        <w:tc>
          <w:tcPr>
            <w:tcW w:w="8999" w:type="dxa"/>
            <w:gridSpan w:val="5"/>
            <w:tcBorders>
              <w:left w:val="single" w:sz="2" w:space="0" w:color="000000"/>
              <w:bottom w:val="single" w:sz="2" w:space="0" w:color="000000"/>
              <w:right w:val="single" w:sz="2" w:space="0" w:color="000000"/>
            </w:tcBorders>
            <w:shd w:val="clear" w:color="auto" w:fill="auto"/>
          </w:tcPr>
          <w:p w14:paraId="125D0C06" w14:textId="77777777" w:rsidR="004450E3" w:rsidRDefault="00913613">
            <w:pPr>
              <w:rPr>
                <w:rFonts w:ascii="CIDFont+F1" w:hAnsi="CIDFont+F1"/>
                <w:sz w:val="19"/>
              </w:rPr>
            </w:pPr>
            <w:r>
              <w:rPr>
                <w:rFonts w:ascii="CIDFont+F1" w:hAnsi="CIDFont+F1"/>
                <w:sz w:val="19"/>
              </w:rPr>
              <w:t>Subskrypcja oprogramowania posiadanego przez Zamawiającego pod nazwą WP Mail SMTP Elite — Elite - 1</w:t>
            </w:r>
          </w:p>
          <w:p w14:paraId="16A2EF37" w14:textId="77777777" w:rsidR="004450E3" w:rsidRDefault="00913613">
            <w:pPr>
              <w:rPr>
                <w:rFonts w:ascii="CIDFont+F1" w:hAnsi="CIDFont+F1"/>
                <w:sz w:val="19"/>
              </w:rPr>
            </w:pPr>
            <w:r>
              <w:rPr>
                <w:rFonts w:ascii="CIDFont+F1" w:hAnsi="CIDFont+F1"/>
                <w:sz w:val="19"/>
              </w:rPr>
              <w:t>szt.</w:t>
            </w:r>
          </w:p>
          <w:p w14:paraId="03BFCAD4" w14:textId="77777777" w:rsidR="004450E3" w:rsidRDefault="00913613">
            <w:pPr>
              <w:rPr>
                <w:rFonts w:ascii="CIDFont+F1" w:hAnsi="CIDFont+F1"/>
                <w:sz w:val="19"/>
              </w:rPr>
            </w:pPr>
            <w:r>
              <w:rPr>
                <w:rFonts w:ascii="CIDFont+F1" w:hAnsi="CIDFont+F1"/>
                <w:sz w:val="19"/>
              </w:rPr>
              <w:t>White Glove Setup</w:t>
            </w:r>
          </w:p>
          <w:p w14:paraId="6FD4E32E" w14:textId="77777777" w:rsidR="004450E3" w:rsidRDefault="00913613">
            <w:pPr>
              <w:rPr>
                <w:rFonts w:ascii="CIDFont+F1" w:hAnsi="CIDFont+F1"/>
                <w:sz w:val="19"/>
              </w:rPr>
            </w:pPr>
            <w:r>
              <w:rPr>
                <w:rFonts w:ascii="CIDFont+F1" w:hAnsi="CIDFont+F1"/>
                <w:sz w:val="19"/>
              </w:rPr>
              <w:t>Czas trwania subskrypcji - 12 miesięcy</w:t>
            </w:r>
          </w:p>
          <w:p w14:paraId="551C5671" w14:textId="77777777" w:rsidR="004450E3" w:rsidRDefault="00913613">
            <w:pPr>
              <w:rPr>
                <w:rFonts w:ascii="CIDFont+F1" w:hAnsi="CIDFont+F1"/>
                <w:sz w:val="19"/>
              </w:rPr>
            </w:pPr>
            <w:r>
              <w:rPr>
                <w:rFonts w:ascii="CIDFont+F1" w:hAnsi="CIDFont+F1"/>
                <w:sz w:val="19"/>
              </w:rPr>
              <w:t>Początek subskrypcji wrzesień 2026</w:t>
            </w:r>
          </w:p>
          <w:p w14:paraId="3B2D1B45" w14:textId="77777777" w:rsidR="004450E3" w:rsidRDefault="00913613">
            <w:pPr>
              <w:rPr>
                <w:rFonts w:ascii="CIDFont+F1" w:hAnsi="CIDFont+F1"/>
                <w:sz w:val="19"/>
              </w:rPr>
            </w:pPr>
            <w:r>
              <w:rPr>
                <w:rFonts w:ascii="CIDFont+F1" w:hAnsi="CIDFont+F1"/>
                <w:sz w:val="19"/>
              </w:rPr>
              <w:t>Producent:</w:t>
            </w:r>
          </w:p>
          <w:p w14:paraId="4C7C0753" w14:textId="77777777" w:rsidR="004450E3" w:rsidRDefault="00913613">
            <w:pPr>
              <w:rPr>
                <w:rFonts w:ascii="CIDFont+F1" w:hAnsi="CIDFont+F1"/>
                <w:sz w:val="19"/>
              </w:rPr>
            </w:pPr>
            <w:r>
              <w:rPr>
                <w:rFonts w:ascii="CIDFont+F1" w:hAnsi="CIDFont+F1"/>
                <w:sz w:val="19"/>
              </w:rPr>
              <w:t>WPForms, LLC</w:t>
            </w:r>
          </w:p>
          <w:p w14:paraId="4D31CC26" w14:textId="77777777" w:rsidR="004450E3" w:rsidRDefault="00913613">
            <w:pPr>
              <w:rPr>
                <w:rFonts w:ascii="CIDFont+F1" w:hAnsi="CIDFont+F1"/>
                <w:sz w:val="19"/>
              </w:rPr>
            </w:pPr>
            <w:r>
              <w:rPr>
                <w:rFonts w:ascii="CIDFont+F1" w:hAnsi="CIDFont+F1"/>
                <w:sz w:val="19"/>
              </w:rPr>
              <w:t>2701 Okeechobee Blvd, Suite 400</w:t>
            </w:r>
          </w:p>
          <w:p w14:paraId="0A71B536" w14:textId="77777777" w:rsidR="004450E3" w:rsidRDefault="00913613">
            <w:pPr>
              <w:rPr>
                <w:sz w:val="20"/>
                <w:szCs w:val="20"/>
              </w:rPr>
            </w:pPr>
            <w:r>
              <w:rPr>
                <w:rFonts w:ascii="CIDFont+F1" w:hAnsi="CIDFont+F1"/>
                <w:sz w:val="19"/>
                <w:szCs w:val="20"/>
              </w:rPr>
              <w:t>West Palm Beach, FL 33409</w:t>
            </w:r>
          </w:p>
        </w:tc>
      </w:tr>
      <w:tr w:rsidR="004450E3" w14:paraId="6F8BD571" w14:textId="77777777">
        <w:tc>
          <w:tcPr>
            <w:tcW w:w="630" w:type="dxa"/>
            <w:gridSpan w:val="3"/>
            <w:tcBorders>
              <w:left w:val="single" w:sz="2" w:space="0" w:color="000000"/>
              <w:bottom w:val="single" w:sz="2" w:space="0" w:color="000000"/>
            </w:tcBorders>
            <w:shd w:val="clear" w:color="auto" w:fill="auto"/>
          </w:tcPr>
          <w:p w14:paraId="36B9DCA3" w14:textId="77777777" w:rsidR="004450E3" w:rsidRDefault="00913613">
            <w:pPr>
              <w:pStyle w:val="Zawartotabeliuser"/>
              <w:rPr>
                <w:sz w:val="20"/>
                <w:szCs w:val="20"/>
              </w:rPr>
            </w:pPr>
            <w:r>
              <w:rPr>
                <w:sz w:val="20"/>
                <w:szCs w:val="20"/>
              </w:rPr>
              <w:t>5.5</w:t>
            </w:r>
          </w:p>
        </w:tc>
        <w:tc>
          <w:tcPr>
            <w:tcW w:w="8999" w:type="dxa"/>
            <w:gridSpan w:val="5"/>
            <w:tcBorders>
              <w:left w:val="single" w:sz="2" w:space="0" w:color="000000"/>
              <w:bottom w:val="single" w:sz="2" w:space="0" w:color="000000"/>
              <w:right w:val="single" w:sz="2" w:space="0" w:color="000000"/>
            </w:tcBorders>
            <w:shd w:val="clear" w:color="auto" w:fill="auto"/>
          </w:tcPr>
          <w:p w14:paraId="13521E87" w14:textId="77777777" w:rsidR="004450E3" w:rsidRDefault="00913613">
            <w:pPr>
              <w:rPr>
                <w:rFonts w:ascii="CIDFont+F1" w:hAnsi="CIDFont+F1"/>
                <w:sz w:val="19"/>
              </w:rPr>
            </w:pPr>
            <w:r>
              <w:rPr>
                <w:rFonts w:ascii="CIDFont+F1" w:hAnsi="CIDFont+F1"/>
                <w:sz w:val="19"/>
              </w:rPr>
              <w:t>Subskrypcja oprogramowania posiadanego przez Zamawiającego pod nazwą Events Calendar Pro - 1 Site - 1</w:t>
            </w:r>
          </w:p>
          <w:p w14:paraId="5069D531" w14:textId="77777777" w:rsidR="004450E3" w:rsidRDefault="00913613">
            <w:pPr>
              <w:rPr>
                <w:rFonts w:ascii="CIDFont+F1" w:hAnsi="CIDFont+F1"/>
                <w:sz w:val="19"/>
              </w:rPr>
            </w:pPr>
            <w:r>
              <w:rPr>
                <w:rFonts w:ascii="CIDFont+F1" w:hAnsi="CIDFont+F1"/>
                <w:sz w:val="19"/>
              </w:rPr>
              <w:t>szt.</w:t>
            </w:r>
          </w:p>
          <w:p w14:paraId="0724A2D4" w14:textId="77777777" w:rsidR="004450E3" w:rsidRDefault="00913613">
            <w:pPr>
              <w:rPr>
                <w:rFonts w:ascii="CIDFont+F1" w:hAnsi="CIDFont+F1"/>
                <w:sz w:val="19"/>
              </w:rPr>
            </w:pPr>
            <w:r>
              <w:rPr>
                <w:rFonts w:ascii="CIDFont+F1" w:hAnsi="CIDFont+F1"/>
                <w:sz w:val="19"/>
              </w:rPr>
              <w:t>White Glove Setup</w:t>
            </w:r>
          </w:p>
          <w:p w14:paraId="23875351" w14:textId="77777777" w:rsidR="004450E3" w:rsidRDefault="00913613">
            <w:pPr>
              <w:rPr>
                <w:rFonts w:ascii="CIDFont+F1" w:hAnsi="CIDFont+F1"/>
                <w:sz w:val="19"/>
              </w:rPr>
            </w:pPr>
            <w:r>
              <w:rPr>
                <w:rFonts w:ascii="CIDFont+F1" w:hAnsi="CIDFont+F1"/>
                <w:sz w:val="19"/>
              </w:rPr>
              <w:t>Czas trwania subskrypcji - 12 miesięcy</w:t>
            </w:r>
          </w:p>
          <w:p w14:paraId="19941C06" w14:textId="77777777" w:rsidR="004450E3" w:rsidRDefault="00913613">
            <w:pPr>
              <w:rPr>
                <w:rFonts w:ascii="CIDFont+F1" w:hAnsi="CIDFont+F1"/>
                <w:sz w:val="19"/>
              </w:rPr>
            </w:pPr>
            <w:r>
              <w:rPr>
                <w:rFonts w:ascii="CIDFont+F1" w:hAnsi="CIDFont+F1"/>
                <w:sz w:val="19"/>
              </w:rPr>
              <w:t>Początek subskrypcji wrzesień 2026</w:t>
            </w:r>
          </w:p>
          <w:p w14:paraId="6203E499" w14:textId="77777777" w:rsidR="004450E3" w:rsidRDefault="00913613">
            <w:pPr>
              <w:rPr>
                <w:rFonts w:ascii="CIDFont+F1" w:hAnsi="CIDFont+F1"/>
                <w:sz w:val="19"/>
              </w:rPr>
            </w:pPr>
            <w:r>
              <w:rPr>
                <w:rFonts w:ascii="CIDFont+F1" w:hAnsi="CIDFont+F1"/>
                <w:sz w:val="19"/>
              </w:rPr>
              <w:t>Producent:</w:t>
            </w:r>
          </w:p>
          <w:p w14:paraId="4A65BA4B" w14:textId="77777777" w:rsidR="004450E3" w:rsidRDefault="00913613">
            <w:pPr>
              <w:rPr>
                <w:rFonts w:ascii="CIDFont+F1" w:hAnsi="CIDFont+F1"/>
                <w:sz w:val="19"/>
              </w:rPr>
            </w:pPr>
            <w:r>
              <w:rPr>
                <w:rFonts w:ascii="CIDFont+F1" w:hAnsi="CIDFont+F1"/>
                <w:sz w:val="19"/>
              </w:rPr>
              <w:t>Liquid Web</w:t>
            </w:r>
          </w:p>
          <w:p w14:paraId="3BA89AA0" w14:textId="77777777" w:rsidR="004450E3" w:rsidRDefault="00913613">
            <w:pPr>
              <w:rPr>
                <w:rFonts w:ascii="CIDFont+F1" w:hAnsi="CIDFont+F1"/>
                <w:sz w:val="19"/>
              </w:rPr>
            </w:pPr>
            <w:r>
              <w:rPr>
                <w:rFonts w:ascii="CIDFont+F1" w:hAnsi="CIDFont+F1"/>
                <w:sz w:val="19"/>
              </w:rPr>
              <w:t>2703 Ena Drive</w:t>
            </w:r>
          </w:p>
          <w:p w14:paraId="4E40BBA0" w14:textId="77777777" w:rsidR="004450E3" w:rsidRDefault="00913613">
            <w:pPr>
              <w:rPr>
                <w:rFonts w:ascii="CIDFont+F1" w:hAnsi="CIDFont+F1"/>
                <w:sz w:val="19"/>
              </w:rPr>
            </w:pPr>
            <w:r>
              <w:rPr>
                <w:rFonts w:ascii="CIDFont+F1" w:hAnsi="CIDFont+F1"/>
                <w:sz w:val="19"/>
              </w:rPr>
              <w:t>Lansing - MI</w:t>
            </w:r>
          </w:p>
          <w:p w14:paraId="246AB840" w14:textId="77777777" w:rsidR="004450E3" w:rsidRDefault="00913613">
            <w:pPr>
              <w:rPr>
                <w:rFonts w:ascii="CIDFont+F1" w:hAnsi="CIDFont+F1"/>
                <w:sz w:val="19"/>
              </w:rPr>
            </w:pPr>
            <w:r>
              <w:rPr>
                <w:rFonts w:ascii="CIDFont+F1" w:hAnsi="CIDFont+F1"/>
                <w:sz w:val="19"/>
              </w:rPr>
              <w:t>48917</w:t>
            </w:r>
          </w:p>
          <w:p w14:paraId="2D2B41E6" w14:textId="77777777" w:rsidR="004450E3" w:rsidRDefault="00913613">
            <w:pPr>
              <w:rPr>
                <w:sz w:val="20"/>
                <w:szCs w:val="20"/>
              </w:rPr>
            </w:pPr>
            <w:r>
              <w:rPr>
                <w:rFonts w:ascii="CIDFont+F1" w:hAnsi="CIDFont+F1"/>
                <w:sz w:val="19"/>
                <w:szCs w:val="20"/>
              </w:rPr>
              <w:t>USA</w:t>
            </w:r>
          </w:p>
        </w:tc>
      </w:tr>
      <w:tr w:rsidR="004450E3" w14:paraId="49DC1004" w14:textId="77777777">
        <w:tc>
          <w:tcPr>
            <w:tcW w:w="630" w:type="dxa"/>
            <w:gridSpan w:val="3"/>
            <w:tcBorders>
              <w:left w:val="single" w:sz="2" w:space="0" w:color="000000"/>
              <w:bottom w:val="single" w:sz="2" w:space="0" w:color="000000"/>
            </w:tcBorders>
            <w:shd w:val="clear" w:color="auto" w:fill="auto"/>
          </w:tcPr>
          <w:p w14:paraId="6288356D" w14:textId="77777777" w:rsidR="004450E3" w:rsidRDefault="00913613">
            <w:pPr>
              <w:pStyle w:val="Zawartotabeliuser"/>
              <w:rPr>
                <w:sz w:val="20"/>
                <w:szCs w:val="20"/>
              </w:rPr>
            </w:pPr>
            <w:r>
              <w:rPr>
                <w:sz w:val="20"/>
                <w:szCs w:val="20"/>
              </w:rPr>
              <w:t>5.6</w:t>
            </w:r>
          </w:p>
        </w:tc>
        <w:tc>
          <w:tcPr>
            <w:tcW w:w="8999" w:type="dxa"/>
            <w:gridSpan w:val="5"/>
            <w:tcBorders>
              <w:left w:val="single" w:sz="2" w:space="0" w:color="000000"/>
              <w:bottom w:val="single" w:sz="2" w:space="0" w:color="000000"/>
              <w:right w:val="single" w:sz="2" w:space="0" w:color="000000"/>
            </w:tcBorders>
            <w:shd w:val="clear" w:color="auto" w:fill="auto"/>
          </w:tcPr>
          <w:p w14:paraId="1E768DA9" w14:textId="77777777" w:rsidR="004450E3" w:rsidRDefault="00913613">
            <w:pPr>
              <w:rPr>
                <w:rFonts w:ascii="CIDFont+F1" w:hAnsi="CIDFont+F1"/>
                <w:sz w:val="19"/>
              </w:rPr>
            </w:pPr>
            <w:r>
              <w:rPr>
                <w:rFonts w:ascii="CIDFont+F1" w:hAnsi="CIDFont+F1"/>
                <w:sz w:val="19"/>
              </w:rPr>
              <w:t>Subskrypcja oprogramowania posiadanego przez Zamawiającego pod nazwą Yoast SEO Premium - 1 szt.</w:t>
            </w:r>
          </w:p>
          <w:p w14:paraId="452557EC" w14:textId="77777777" w:rsidR="004450E3" w:rsidRDefault="00913613">
            <w:pPr>
              <w:rPr>
                <w:rFonts w:ascii="CIDFont+F1" w:hAnsi="CIDFont+F1"/>
                <w:sz w:val="19"/>
              </w:rPr>
            </w:pPr>
            <w:r>
              <w:rPr>
                <w:rFonts w:ascii="CIDFont+F1" w:hAnsi="CIDFont+F1"/>
                <w:sz w:val="19"/>
              </w:rPr>
              <w:t>Czas trwania subskrypcji - 12 miesięcy</w:t>
            </w:r>
          </w:p>
          <w:p w14:paraId="44AAD62C" w14:textId="77777777" w:rsidR="004450E3" w:rsidRDefault="00913613">
            <w:pPr>
              <w:rPr>
                <w:rFonts w:ascii="CIDFont+F1" w:hAnsi="CIDFont+F1"/>
                <w:sz w:val="19"/>
              </w:rPr>
            </w:pPr>
            <w:r>
              <w:rPr>
                <w:rFonts w:ascii="CIDFont+F1" w:hAnsi="CIDFont+F1"/>
                <w:sz w:val="19"/>
              </w:rPr>
              <w:t>Początek subskrypcji wrzesień 2026</w:t>
            </w:r>
          </w:p>
          <w:p w14:paraId="68E71CDD" w14:textId="77777777" w:rsidR="004450E3" w:rsidRDefault="00913613">
            <w:pPr>
              <w:rPr>
                <w:rFonts w:ascii="CIDFont+F1" w:hAnsi="CIDFont+F1"/>
                <w:sz w:val="19"/>
              </w:rPr>
            </w:pPr>
            <w:r>
              <w:rPr>
                <w:rFonts w:ascii="CIDFont+F1" w:hAnsi="CIDFont+F1"/>
                <w:sz w:val="19"/>
              </w:rPr>
              <w:t>Producent:</w:t>
            </w:r>
          </w:p>
          <w:p w14:paraId="054B440C" w14:textId="77777777" w:rsidR="004450E3" w:rsidRDefault="00913613">
            <w:pPr>
              <w:rPr>
                <w:rFonts w:ascii="CIDFont+F1" w:hAnsi="CIDFont+F1"/>
                <w:sz w:val="19"/>
              </w:rPr>
            </w:pPr>
            <w:r>
              <w:rPr>
                <w:rFonts w:ascii="CIDFont+F1" w:hAnsi="CIDFont+F1"/>
                <w:sz w:val="19"/>
              </w:rPr>
              <w:t>Yoast BV</w:t>
            </w:r>
          </w:p>
          <w:p w14:paraId="337E3A35" w14:textId="77777777" w:rsidR="004450E3" w:rsidRDefault="00913613">
            <w:pPr>
              <w:rPr>
                <w:rFonts w:ascii="CIDFont+F1" w:hAnsi="CIDFont+F1"/>
                <w:sz w:val="19"/>
              </w:rPr>
            </w:pPr>
            <w:r>
              <w:rPr>
                <w:rFonts w:ascii="CIDFont+F1" w:hAnsi="CIDFont+F1"/>
                <w:sz w:val="19"/>
              </w:rPr>
              <w:t>Don Emanuelstraat 3</w:t>
            </w:r>
          </w:p>
          <w:p w14:paraId="0C8BBF6D" w14:textId="77777777" w:rsidR="004450E3" w:rsidRDefault="00913613">
            <w:pPr>
              <w:rPr>
                <w:rFonts w:ascii="CIDFont+F1" w:hAnsi="CIDFont+F1"/>
                <w:sz w:val="19"/>
              </w:rPr>
            </w:pPr>
            <w:r>
              <w:rPr>
                <w:rFonts w:ascii="CIDFont+F1" w:hAnsi="CIDFont+F1"/>
                <w:sz w:val="19"/>
              </w:rPr>
              <w:t>6602 GX, Wijchen</w:t>
            </w:r>
          </w:p>
          <w:p w14:paraId="683B669A" w14:textId="77777777" w:rsidR="004450E3" w:rsidRDefault="00913613">
            <w:pPr>
              <w:rPr>
                <w:sz w:val="20"/>
                <w:szCs w:val="20"/>
              </w:rPr>
            </w:pPr>
            <w:r>
              <w:rPr>
                <w:rFonts w:ascii="CIDFont+F1" w:hAnsi="CIDFont+F1"/>
                <w:sz w:val="19"/>
                <w:szCs w:val="20"/>
              </w:rPr>
              <w:t>The Netherlands</w:t>
            </w:r>
          </w:p>
        </w:tc>
      </w:tr>
      <w:tr w:rsidR="004450E3" w14:paraId="59AAD610" w14:textId="77777777">
        <w:tc>
          <w:tcPr>
            <w:tcW w:w="630" w:type="dxa"/>
            <w:gridSpan w:val="3"/>
            <w:tcBorders>
              <w:left w:val="single" w:sz="2" w:space="0" w:color="000000"/>
              <w:bottom w:val="single" w:sz="2" w:space="0" w:color="000000"/>
            </w:tcBorders>
            <w:shd w:val="clear" w:color="auto" w:fill="auto"/>
          </w:tcPr>
          <w:p w14:paraId="1A5F3CC7" w14:textId="77777777" w:rsidR="004450E3" w:rsidRDefault="00913613">
            <w:pPr>
              <w:pStyle w:val="Zawartotabeliuser"/>
              <w:rPr>
                <w:sz w:val="20"/>
                <w:szCs w:val="20"/>
              </w:rPr>
            </w:pPr>
            <w:r>
              <w:rPr>
                <w:sz w:val="20"/>
                <w:szCs w:val="20"/>
              </w:rPr>
              <w:lastRenderedPageBreak/>
              <w:t>5.7</w:t>
            </w:r>
          </w:p>
        </w:tc>
        <w:tc>
          <w:tcPr>
            <w:tcW w:w="8999" w:type="dxa"/>
            <w:gridSpan w:val="5"/>
            <w:tcBorders>
              <w:left w:val="single" w:sz="2" w:space="0" w:color="000000"/>
              <w:bottom w:val="single" w:sz="2" w:space="0" w:color="000000"/>
              <w:right w:val="single" w:sz="2" w:space="0" w:color="000000"/>
            </w:tcBorders>
            <w:shd w:val="clear" w:color="auto" w:fill="auto"/>
          </w:tcPr>
          <w:p w14:paraId="52AB512B" w14:textId="77777777" w:rsidR="004450E3" w:rsidRDefault="00913613">
            <w:pPr>
              <w:rPr>
                <w:rFonts w:ascii="CIDFont+F1" w:hAnsi="CIDFont+F1"/>
                <w:sz w:val="19"/>
              </w:rPr>
            </w:pPr>
            <w:r>
              <w:rPr>
                <w:rFonts w:ascii="CIDFont+F1" w:hAnsi="CIDFont+F1"/>
                <w:sz w:val="19"/>
              </w:rPr>
              <w:t>Subskrypcja oprogramowania posiadanego przez Zamawiającego pod nazwą WPML Multilingual Agency - 1</w:t>
            </w:r>
          </w:p>
          <w:p w14:paraId="1155C547" w14:textId="77777777" w:rsidR="004450E3" w:rsidRDefault="00913613">
            <w:pPr>
              <w:rPr>
                <w:rFonts w:ascii="CIDFont+F1" w:hAnsi="CIDFont+F1"/>
                <w:sz w:val="19"/>
              </w:rPr>
            </w:pPr>
            <w:r>
              <w:rPr>
                <w:rFonts w:ascii="CIDFont+F1" w:hAnsi="CIDFont+F1"/>
                <w:sz w:val="19"/>
              </w:rPr>
              <w:t>szt.</w:t>
            </w:r>
          </w:p>
          <w:p w14:paraId="227DE26D" w14:textId="77777777" w:rsidR="004450E3" w:rsidRDefault="00913613">
            <w:pPr>
              <w:rPr>
                <w:rFonts w:ascii="CIDFont+F1" w:hAnsi="CIDFont+F1"/>
                <w:sz w:val="19"/>
              </w:rPr>
            </w:pPr>
            <w:r>
              <w:rPr>
                <w:rFonts w:ascii="CIDFont+F1" w:hAnsi="CIDFont+F1"/>
                <w:sz w:val="19"/>
              </w:rPr>
              <w:t>Czas trwania subskrypcji - 12 miesięcy</w:t>
            </w:r>
          </w:p>
          <w:p w14:paraId="52643AD3" w14:textId="77777777" w:rsidR="004450E3" w:rsidRDefault="00913613">
            <w:pPr>
              <w:rPr>
                <w:rFonts w:ascii="CIDFont+F1" w:hAnsi="CIDFont+F1"/>
                <w:sz w:val="19"/>
              </w:rPr>
            </w:pPr>
            <w:r>
              <w:rPr>
                <w:rFonts w:ascii="CIDFont+F1" w:hAnsi="CIDFont+F1"/>
                <w:sz w:val="19"/>
              </w:rPr>
              <w:t>Początek subskrypcji wrzesień 2026</w:t>
            </w:r>
          </w:p>
          <w:p w14:paraId="6A319893" w14:textId="77777777" w:rsidR="004450E3" w:rsidRDefault="00913613">
            <w:pPr>
              <w:rPr>
                <w:rFonts w:ascii="CIDFont+F1" w:hAnsi="CIDFont+F1"/>
                <w:sz w:val="19"/>
              </w:rPr>
            </w:pPr>
            <w:r>
              <w:rPr>
                <w:rFonts w:ascii="CIDFont+F1" w:hAnsi="CIDFont+F1"/>
                <w:sz w:val="19"/>
              </w:rPr>
              <w:t>Producent:</w:t>
            </w:r>
          </w:p>
          <w:p w14:paraId="0BB73D23" w14:textId="77777777" w:rsidR="004450E3" w:rsidRDefault="00913613">
            <w:pPr>
              <w:rPr>
                <w:rFonts w:ascii="CIDFont+F1" w:hAnsi="CIDFont+F1"/>
                <w:sz w:val="19"/>
              </w:rPr>
            </w:pPr>
            <w:r>
              <w:rPr>
                <w:rFonts w:ascii="CIDFont+F1" w:hAnsi="CIDFont+F1"/>
                <w:sz w:val="19"/>
              </w:rPr>
              <w:t>OnTheGoSystems Limited</w:t>
            </w:r>
          </w:p>
          <w:p w14:paraId="0FB11340" w14:textId="77777777" w:rsidR="004450E3" w:rsidRDefault="00913613">
            <w:pPr>
              <w:rPr>
                <w:rFonts w:ascii="CIDFont+F1" w:hAnsi="CIDFont+F1"/>
                <w:sz w:val="19"/>
              </w:rPr>
            </w:pPr>
            <w:r>
              <w:rPr>
                <w:rFonts w:ascii="CIDFont+F1" w:hAnsi="CIDFont+F1"/>
                <w:sz w:val="19"/>
              </w:rPr>
              <w:t>22/F 3 Lockhart Road</w:t>
            </w:r>
          </w:p>
          <w:p w14:paraId="173C462F" w14:textId="77777777" w:rsidR="004450E3" w:rsidRDefault="00913613">
            <w:pPr>
              <w:rPr>
                <w:rFonts w:ascii="CIDFont+F1" w:hAnsi="CIDFont+F1"/>
                <w:sz w:val="19"/>
              </w:rPr>
            </w:pPr>
            <w:r>
              <w:rPr>
                <w:rFonts w:ascii="CIDFont+F1" w:hAnsi="CIDFont+F1"/>
                <w:sz w:val="19"/>
              </w:rPr>
              <w:t>Wanchai</w:t>
            </w:r>
          </w:p>
          <w:p w14:paraId="7E5D3AEF" w14:textId="77777777" w:rsidR="004450E3" w:rsidRDefault="00913613">
            <w:pPr>
              <w:rPr>
                <w:sz w:val="20"/>
                <w:szCs w:val="20"/>
              </w:rPr>
            </w:pPr>
            <w:r>
              <w:rPr>
                <w:rFonts w:ascii="CIDFont+F1" w:hAnsi="CIDFont+F1"/>
                <w:sz w:val="19"/>
                <w:szCs w:val="20"/>
              </w:rPr>
              <w:t>Hong Kong</w:t>
            </w:r>
          </w:p>
        </w:tc>
      </w:tr>
      <w:tr w:rsidR="004450E3" w14:paraId="70668098" w14:textId="77777777">
        <w:tc>
          <w:tcPr>
            <w:tcW w:w="630" w:type="dxa"/>
            <w:gridSpan w:val="3"/>
            <w:tcBorders>
              <w:left w:val="single" w:sz="2" w:space="0" w:color="000000"/>
              <w:bottom w:val="single" w:sz="2" w:space="0" w:color="000000"/>
            </w:tcBorders>
            <w:shd w:val="clear" w:color="auto" w:fill="auto"/>
          </w:tcPr>
          <w:p w14:paraId="09E30BBE" w14:textId="77777777" w:rsidR="004450E3" w:rsidRDefault="00913613">
            <w:pPr>
              <w:pStyle w:val="Zawartotabeliuser"/>
              <w:rPr>
                <w:sz w:val="20"/>
                <w:szCs w:val="20"/>
              </w:rPr>
            </w:pPr>
            <w:r>
              <w:rPr>
                <w:sz w:val="20"/>
                <w:szCs w:val="20"/>
              </w:rPr>
              <w:t>5.8</w:t>
            </w:r>
          </w:p>
        </w:tc>
        <w:tc>
          <w:tcPr>
            <w:tcW w:w="8999" w:type="dxa"/>
            <w:gridSpan w:val="5"/>
            <w:tcBorders>
              <w:left w:val="single" w:sz="2" w:space="0" w:color="000000"/>
              <w:bottom w:val="single" w:sz="2" w:space="0" w:color="000000"/>
              <w:right w:val="single" w:sz="2" w:space="0" w:color="000000"/>
            </w:tcBorders>
            <w:shd w:val="clear" w:color="auto" w:fill="auto"/>
          </w:tcPr>
          <w:p w14:paraId="66462906" w14:textId="77777777" w:rsidR="004450E3" w:rsidRDefault="00913613">
            <w:pPr>
              <w:rPr>
                <w:rFonts w:ascii="CIDFont+F1" w:hAnsi="CIDFont+F1"/>
                <w:sz w:val="19"/>
              </w:rPr>
            </w:pPr>
            <w:r>
              <w:rPr>
                <w:rFonts w:ascii="CIDFont+F1" w:hAnsi="CIDFont+F1"/>
                <w:sz w:val="19"/>
              </w:rPr>
              <w:t>Subskrypcja oprogramowania posiadanego przez Zamawiającego pod nazwą Max Mega Menu Pro - Business</w:t>
            </w:r>
          </w:p>
          <w:p w14:paraId="2CA0C371" w14:textId="77777777" w:rsidR="004450E3" w:rsidRDefault="00913613">
            <w:pPr>
              <w:rPr>
                <w:rFonts w:ascii="CIDFont+F1" w:hAnsi="CIDFont+F1"/>
                <w:sz w:val="19"/>
              </w:rPr>
            </w:pPr>
            <w:r>
              <w:rPr>
                <w:rFonts w:ascii="CIDFont+F1" w:hAnsi="CIDFont+F1"/>
                <w:sz w:val="19"/>
              </w:rPr>
              <w:t>Licence - 1 szt.</w:t>
            </w:r>
          </w:p>
          <w:p w14:paraId="2E768DFC" w14:textId="77777777" w:rsidR="004450E3" w:rsidRDefault="00913613">
            <w:pPr>
              <w:rPr>
                <w:rFonts w:ascii="CIDFont+F1" w:hAnsi="CIDFont+F1"/>
                <w:sz w:val="19"/>
              </w:rPr>
            </w:pPr>
            <w:r>
              <w:rPr>
                <w:rFonts w:ascii="CIDFont+F1" w:hAnsi="CIDFont+F1"/>
                <w:sz w:val="19"/>
              </w:rPr>
              <w:t>Czas trwania subskrypcji - 12 miesięcy</w:t>
            </w:r>
          </w:p>
          <w:p w14:paraId="1531BE69" w14:textId="77777777" w:rsidR="004450E3" w:rsidRDefault="00913613">
            <w:pPr>
              <w:rPr>
                <w:rFonts w:ascii="CIDFont+F1" w:hAnsi="CIDFont+F1"/>
                <w:sz w:val="19"/>
              </w:rPr>
            </w:pPr>
            <w:r>
              <w:rPr>
                <w:rFonts w:ascii="CIDFont+F1" w:hAnsi="CIDFont+F1"/>
                <w:sz w:val="19"/>
              </w:rPr>
              <w:t>Początek subskrypcji wrzesień 2026</w:t>
            </w:r>
          </w:p>
          <w:p w14:paraId="30628F06" w14:textId="77777777" w:rsidR="004450E3" w:rsidRDefault="00913613">
            <w:pPr>
              <w:rPr>
                <w:rFonts w:ascii="CIDFont+F1" w:hAnsi="CIDFont+F1"/>
                <w:sz w:val="19"/>
              </w:rPr>
            </w:pPr>
            <w:r>
              <w:rPr>
                <w:rFonts w:ascii="CIDFont+F1" w:hAnsi="CIDFont+F1"/>
                <w:sz w:val="19"/>
              </w:rPr>
              <w:t>Producent:</w:t>
            </w:r>
          </w:p>
          <w:p w14:paraId="50159A97" w14:textId="77777777" w:rsidR="004450E3" w:rsidRDefault="00913613">
            <w:pPr>
              <w:rPr>
                <w:rFonts w:ascii="CIDFont+F1" w:hAnsi="CIDFont+F1"/>
                <w:sz w:val="19"/>
              </w:rPr>
            </w:pPr>
            <w:r>
              <w:rPr>
                <w:rFonts w:ascii="CIDFont+F1" w:hAnsi="CIDFont+F1"/>
                <w:sz w:val="19"/>
              </w:rPr>
              <w:t>Judd House 18-29 Mora Street</w:t>
            </w:r>
          </w:p>
          <w:p w14:paraId="67D882A5" w14:textId="77777777" w:rsidR="004450E3" w:rsidRDefault="00913613">
            <w:pPr>
              <w:rPr>
                <w:rFonts w:ascii="CIDFont+F1" w:hAnsi="CIDFont+F1"/>
                <w:sz w:val="19"/>
              </w:rPr>
            </w:pPr>
            <w:r>
              <w:rPr>
                <w:rFonts w:ascii="CIDFont+F1" w:hAnsi="CIDFont+F1"/>
                <w:sz w:val="19"/>
              </w:rPr>
              <w:t>London, EC1V 8BT</w:t>
            </w:r>
          </w:p>
          <w:p w14:paraId="7818F471" w14:textId="77777777" w:rsidR="004450E3" w:rsidRDefault="00913613">
            <w:pPr>
              <w:rPr>
                <w:sz w:val="20"/>
                <w:szCs w:val="20"/>
              </w:rPr>
            </w:pPr>
            <w:r>
              <w:rPr>
                <w:rFonts w:ascii="CIDFont+F1" w:hAnsi="CIDFont+F1"/>
                <w:sz w:val="19"/>
                <w:szCs w:val="20"/>
              </w:rPr>
              <w:t>United Kingdom</w:t>
            </w:r>
          </w:p>
        </w:tc>
      </w:tr>
      <w:tr w:rsidR="004450E3" w14:paraId="3E73D399" w14:textId="77777777">
        <w:tc>
          <w:tcPr>
            <w:tcW w:w="630" w:type="dxa"/>
            <w:gridSpan w:val="3"/>
            <w:tcBorders>
              <w:left w:val="single" w:sz="2" w:space="0" w:color="000000"/>
              <w:bottom w:val="single" w:sz="2" w:space="0" w:color="000000"/>
            </w:tcBorders>
            <w:shd w:val="clear" w:color="auto" w:fill="auto"/>
          </w:tcPr>
          <w:p w14:paraId="276036A4" w14:textId="77777777" w:rsidR="004450E3" w:rsidRDefault="00913613">
            <w:pPr>
              <w:pStyle w:val="Zawartotabeliuser"/>
              <w:rPr>
                <w:sz w:val="20"/>
                <w:szCs w:val="20"/>
              </w:rPr>
            </w:pPr>
            <w:r>
              <w:rPr>
                <w:sz w:val="20"/>
                <w:szCs w:val="20"/>
              </w:rPr>
              <w:t>5.9</w:t>
            </w:r>
          </w:p>
        </w:tc>
        <w:tc>
          <w:tcPr>
            <w:tcW w:w="8999" w:type="dxa"/>
            <w:gridSpan w:val="5"/>
            <w:tcBorders>
              <w:left w:val="single" w:sz="2" w:space="0" w:color="000000"/>
              <w:bottom w:val="single" w:sz="2" w:space="0" w:color="000000"/>
              <w:right w:val="single" w:sz="2" w:space="0" w:color="000000"/>
            </w:tcBorders>
            <w:shd w:val="clear" w:color="auto" w:fill="auto"/>
          </w:tcPr>
          <w:p w14:paraId="311CE8F4" w14:textId="77777777" w:rsidR="004450E3" w:rsidRDefault="00913613">
            <w:pPr>
              <w:rPr>
                <w:rFonts w:ascii="CIDFont+F1" w:hAnsi="CIDFont+F1"/>
                <w:sz w:val="19"/>
              </w:rPr>
            </w:pPr>
            <w:r>
              <w:rPr>
                <w:rFonts w:ascii="CIDFont+F1" w:hAnsi="CIDFont+F1"/>
                <w:sz w:val="19"/>
              </w:rPr>
              <w:t>Subskrypcja oprogramowania posiadanego przez Zamawiającego pod nazwą Tabs Pro Plugin (Multiple</w:t>
            </w:r>
          </w:p>
          <w:p w14:paraId="3D219509" w14:textId="77777777" w:rsidR="004450E3" w:rsidRDefault="00913613">
            <w:pPr>
              <w:rPr>
                <w:rFonts w:ascii="CIDFont+F1" w:hAnsi="CIDFont+F1"/>
                <w:sz w:val="19"/>
              </w:rPr>
            </w:pPr>
            <w:r>
              <w:rPr>
                <w:rFonts w:ascii="CIDFont+F1" w:hAnsi="CIDFont+F1"/>
                <w:sz w:val="19"/>
              </w:rPr>
              <w:t>Application License) - 1 szt.</w:t>
            </w:r>
          </w:p>
          <w:p w14:paraId="4C5F3D2E" w14:textId="77777777" w:rsidR="004450E3" w:rsidRDefault="00913613">
            <w:pPr>
              <w:rPr>
                <w:rFonts w:ascii="CIDFont+F1" w:hAnsi="CIDFont+F1"/>
                <w:sz w:val="19"/>
              </w:rPr>
            </w:pPr>
            <w:r>
              <w:rPr>
                <w:rFonts w:ascii="CIDFont+F1" w:hAnsi="CIDFont+F1"/>
                <w:sz w:val="19"/>
              </w:rPr>
              <w:t>Czas trwania subskrypcji - 12 miesięcy</w:t>
            </w:r>
          </w:p>
          <w:p w14:paraId="7CBAEF6A" w14:textId="77777777" w:rsidR="004450E3" w:rsidRDefault="00913613">
            <w:pPr>
              <w:rPr>
                <w:rFonts w:ascii="CIDFont+F1" w:hAnsi="CIDFont+F1"/>
                <w:sz w:val="19"/>
              </w:rPr>
            </w:pPr>
            <w:r>
              <w:rPr>
                <w:rFonts w:ascii="CIDFont+F1" w:hAnsi="CIDFont+F1"/>
                <w:sz w:val="19"/>
              </w:rPr>
              <w:t>Początek subskrypcji wrzesień 2026</w:t>
            </w:r>
          </w:p>
          <w:p w14:paraId="2A7FB051" w14:textId="77777777" w:rsidR="004450E3" w:rsidRDefault="00913613">
            <w:pPr>
              <w:rPr>
                <w:rFonts w:ascii="CIDFont+F1" w:hAnsi="CIDFont+F1"/>
                <w:sz w:val="19"/>
              </w:rPr>
            </w:pPr>
            <w:r>
              <w:rPr>
                <w:rFonts w:ascii="CIDFont+F1" w:hAnsi="CIDFont+F1"/>
                <w:sz w:val="19"/>
              </w:rPr>
              <w:t>Producent:</w:t>
            </w:r>
          </w:p>
          <w:p w14:paraId="7F9BE22C" w14:textId="77777777" w:rsidR="004450E3" w:rsidRDefault="00913613">
            <w:pPr>
              <w:rPr>
                <w:rFonts w:ascii="CIDFont+F1" w:hAnsi="CIDFont+F1"/>
                <w:sz w:val="19"/>
              </w:rPr>
            </w:pPr>
            <w:r>
              <w:rPr>
                <w:rFonts w:ascii="CIDFont+F1" w:hAnsi="CIDFont+F1"/>
                <w:sz w:val="19"/>
              </w:rPr>
              <w:t>WP ShopMart</w:t>
            </w:r>
          </w:p>
          <w:p w14:paraId="1A40AE85" w14:textId="77777777" w:rsidR="004450E3" w:rsidRDefault="00913613">
            <w:pPr>
              <w:rPr>
                <w:sz w:val="20"/>
                <w:szCs w:val="20"/>
              </w:rPr>
            </w:pPr>
            <w:r>
              <w:rPr>
                <w:rFonts w:ascii="CIDFont+F1" w:hAnsi="CIDFont+F1"/>
                <w:sz w:val="19"/>
                <w:szCs w:val="20"/>
              </w:rPr>
              <w:t>http://wpshopmart.com</w:t>
            </w:r>
          </w:p>
        </w:tc>
      </w:tr>
      <w:tr w:rsidR="004450E3" w14:paraId="68C84054" w14:textId="77777777">
        <w:tc>
          <w:tcPr>
            <w:tcW w:w="630" w:type="dxa"/>
            <w:gridSpan w:val="3"/>
            <w:tcBorders>
              <w:left w:val="single" w:sz="2" w:space="0" w:color="000000"/>
              <w:bottom w:val="single" w:sz="2" w:space="0" w:color="000000"/>
            </w:tcBorders>
            <w:shd w:val="clear" w:color="auto" w:fill="auto"/>
          </w:tcPr>
          <w:p w14:paraId="7C895FA8" w14:textId="77777777" w:rsidR="004450E3" w:rsidRDefault="00913613">
            <w:pPr>
              <w:pStyle w:val="Zawartotabeliuser"/>
              <w:rPr>
                <w:sz w:val="20"/>
                <w:szCs w:val="20"/>
              </w:rPr>
            </w:pPr>
            <w:r>
              <w:rPr>
                <w:sz w:val="20"/>
                <w:szCs w:val="20"/>
              </w:rPr>
              <w:t>5.10</w:t>
            </w:r>
          </w:p>
        </w:tc>
        <w:tc>
          <w:tcPr>
            <w:tcW w:w="8999" w:type="dxa"/>
            <w:gridSpan w:val="5"/>
            <w:tcBorders>
              <w:left w:val="single" w:sz="2" w:space="0" w:color="000000"/>
              <w:bottom w:val="single" w:sz="2" w:space="0" w:color="000000"/>
              <w:right w:val="single" w:sz="2" w:space="0" w:color="000000"/>
            </w:tcBorders>
            <w:shd w:val="clear" w:color="auto" w:fill="auto"/>
          </w:tcPr>
          <w:p w14:paraId="3D27B062" w14:textId="77777777" w:rsidR="004450E3" w:rsidRDefault="00913613">
            <w:pPr>
              <w:rPr>
                <w:rFonts w:ascii="CIDFont+F1" w:hAnsi="CIDFont+F1"/>
                <w:sz w:val="19"/>
              </w:rPr>
            </w:pPr>
            <w:r>
              <w:rPr>
                <w:rFonts w:ascii="CIDFont+F1" w:hAnsi="CIDFont+F1"/>
                <w:sz w:val="19"/>
              </w:rPr>
              <w:t>Subskrypcja oprogramowania posiadanego przez Zamawiającego pod nazwą Accordion Pro Plugin (Multiple</w:t>
            </w:r>
          </w:p>
          <w:p w14:paraId="36A67F49" w14:textId="77777777" w:rsidR="004450E3" w:rsidRDefault="00913613">
            <w:pPr>
              <w:rPr>
                <w:rFonts w:ascii="CIDFont+F1" w:hAnsi="CIDFont+F1"/>
                <w:sz w:val="19"/>
              </w:rPr>
            </w:pPr>
            <w:r>
              <w:rPr>
                <w:rFonts w:ascii="CIDFont+F1" w:hAnsi="CIDFont+F1"/>
                <w:sz w:val="19"/>
              </w:rPr>
              <w:t>Application License) - 1 szt.</w:t>
            </w:r>
          </w:p>
          <w:p w14:paraId="2C6DEBA3" w14:textId="77777777" w:rsidR="004450E3" w:rsidRDefault="00913613">
            <w:pPr>
              <w:rPr>
                <w:rFonts w:ascii="CIDFont+F1" w:hAnsi="CIDFont+F1"/>
                <w:sz w:val="19"/>
              </w:rPr>
            </w:pPr>
            <w:r>
              <w:rPr>
                <w:rFonts w:ascii="CIDFont+F1" w:hAnsi="CIDFont+F1"/>
                <w:sz w:val="19"/>
              </w:rPr>
              <w:t>Czas trwania subskrypcji - 12 miesięcy</w:t>
            </w:r>
          </w:p>
          <w:p w14:paraId="0FF59712" w14:textId="77777777" w:rsidR="004450E3" w:rsidRDefault="00913613">
            <w:pPr>
              <w:rPr>
                <w:rFonts w:ascii="CIDFont+F1" w:hAnsi="CIDFont+F1"/>
                <w:sz w:val="19"/>
              </w:rPr>
            </w:pPr>
            <w:r>
              <w:rPr>
                <w:rFonts w:ascii="CIDFont+F1" w:hAnsi="CIDFont+F1"/>
                <w:sz w:val="19"/>
              </w:rPr>
              <w:t>Początek subskrypcji wrzesień 2026</w:t>
            </w:r>
          </w:p>
          <w:p w14:paraId="5BB1529F" w14:textId="77777777" w:rsidR="004450E3" w:rsidRDefault="00913613">
            <w:pPr>
              <w:rPr>
                <w:rFonts w:ascii="CIDFont+F1" w:hAnsi="CIDFont+F1"/>
                <w:sz w:val="19"/>
              </w:rPr>
            </w:pPr>
            <w:r>
              <w:rPr>
                <w:rFonts w:ascii="CIDFont+F1" w:hAnsi="CIDFont+F1"/>
                <w:sz w:val="19"/>
              </w:rPr>
              <w:t>Producent:</w:t>
            </w:r>
          </w:p>
          <w:p w14:paraId="3CBB89BC" w14:textId="77777777" w:rsidR="004450E3" w:rsidRDefault="00913613">
            <w:pPr>
              <w:rPr>
                <w:rFonts w:ascii="CIDFont+F1" w:hAnsi="CIDFont+F1"/>
                <w:sz w:val="19"/>
              </w:rPr>
            </w:pPr>
            <w:r>
              <w:rPr>
                <w:rFonts w:ascii="CIDFont+F1" w:hAnsi="CIDFont+F1"/>
                <w:sz w:val="19"/>
              </w:rPr>
              <w:t>WP ShopMart</w:t>
            </w:r>
          </w:p>
          <w:p w14:paraId="019FC153" w14:textId="77777777" w:rsidR="004450E3" w:rsidRDefault="00913613">
            <w:pPr>
              <w:rPr>
                <w:sz w:val="20"/>
                <w:szCs w:val="20"/>
              </w:rPr>
            </w:pPr>
            <w:r>
              <w:rPr>
                <w:rFonts w:ascii="CIDFont+F1" w:hAnsi="CIDFont+F1"/>
                <w:sz w:val="19"/>
                <w:szCs w:val="20"/>
              </w:rPr>
              <w:t>http://wpshopmart.com</w:t>
            </w:r>
          </w:p>
        </w:tc>
      </w:tr>
      <w:tr w:rsidR="004450E3" w14:paraId="6F6F821E" w14:textId="77777777">
        <w:tc>
          <w:tcPr>
            <w:tcW w:w="630" w:type="dxa"/>
            <w:gridSpan w:val="3"/>
            <w:tcBorders>
              <w:left w:val="single" w:sz="2" w:space="0" w:color="000000"/>
              <w:bottom w:val="single" w:sz="2" w:space="0" w:color="000000"/>
            </w:tcBorders>
            <w:shd w:val="clear" w:color="auto" w:fill="auto"/>
          </w:tcPr>
          <w:p w14:paraId="6558B2AD" w14:textId="77777777" w:rsidR="004450E3" w:rsidRDefault="004450E3">
            <w:pPr>
              <w:pStyle w:val="Zawartotabeliuser"/>
              <w:rPr>
                <w:sz w:val="20"/>
                <w:szCs w:val="20"/>
              </w:rPr>
            </w:pPr>
          </w:p>
        </w:tc>
        <w:tc>
          <w:tcPr>
            <w:tcW w:w="8999" w:type="dxa"/>
            <w:gridSpan w:val="5"/>
            <w:tcBorders>
              <w:left w:val="single" w:sz="2" w:space="0" w:color="000000"/>
              <w:bottom w:val="single" w:sz="2" w:space="0" w:color="000000"/>
              <w:right w:val="single" w:sz="2" w:space="0" w:color="000000"/>
            </w:tcBorders>
            <w:shd w:val="clear" w:color="auto" w:fill="auto"/>
          </w:tcPr>
          <w:p w14:paraId="16CB8C30" w14:textId="77777777" w:rsidR="004450E3" w:rsidRDefault="00913613">
            <w:pPr>
              <w:rPr>
                <w:rFonts w:ascii="CIDFont+F1" w:hAnsi="CIDFont+F1"/>
                <w:sz w:val="19"/>
              </w:rPr>
            </w:pPr>
            <w:r>
              <w:rPr>
                <w:rFonts w:ascii="CIDFont+F1" w:hAnsi="CIDFont+F1"/>
                <w:sz w:val="19"/>
              </w:rPr>
              <w:t>Dodatki, moduły i wtyczki przeznaczone do współpracy z systemem zarządzania treścią WordPress muszą być</w:t>
            </w:r>
          </w:p>
          <w:p w14:paraId="19CDD226" w14:textId="77777777" w:rsidR="004450E3" w:rsidRDefault="00913613">
            <w:pPr>
              <w:rPr>
                <w:rFonts w:ascii="CIDFont+F1" w:hAnsi="CIDFont+F1"/>
                <w:sz w:val="19"/>
              </w:rPr>
            </w:pPr>
            <w:r>
              <w:rPr>
                <w:rFonts w:ascii="CIDFont+F1" w:hAnsi="CIDFont+F1"/>
                <w:sz w:val="19"/>
              </w:rPr>
              <w:t>zarejestrowane w domenie *.pans.krosno.pl. W przypadku dostarczenia dodatków, modułów lub wtyczek o</w:t>
            </w:r>
          </w:p>
          <w:p w14:paraId="0803C4F0" w14:textId="77777777" w:rsidR="004450E3" w:rsidRDefault="00913613">
            <w:pPr>
              <w:rPr>
                <w:rFonts w:ascii="CIDFont+F1" w:hAnsi="CIDFont+F1"/>
                <w:sz w:val="19"/>
              </w:rPr>
            </w:pPr>
            <w:r>
              <w:rPr>
                <w:rFonts w:ascii="CIDFont+F1" w:hAnsi="CIDFont+F1"/>
                <w:sz w:val="19"/>
              </w:rPr>
              <w:t>podobnych funkcjonalnościach, Zamawiający udostępni Dostawcy wersję testową strony internetowej</w:t>
            </w:r>
          </w:p>
          <w:p w14:paraId="13A6E975" w14:textId="77777777" w:rsidR="004450E3" w:rsidRDefault="00913613">
            <w:pPr>
              <w:rPr>
                <w:rFonts w:ascii="CIDFont+F1" w:hAnsi="CIDFont+F1"/>
                <w:sz w:val="19"/>
              </w:rPr>
            </w:pPr>
            <w:r>
              <w:rPr>
                <w:rFonts w:ascii="CIDFont+F1" w:hAnsi="CIDFont+F1"/>
                <w:sz w:val="19"/>
              </w:rPr>
              <w:t>https://pans.krosno.pl/ w celu sprawdzenia poprawności ich działania. Zamawiający nie dopuszcza dodatków,</w:t>
            </w:r>
          </w:p>
          <w:p w14:paraId="0556DED0" w14:textId="77777777" w:rsidR="004450E3" w:rsidRDefault="00913613">
            <w:pPr>
              <w:rPr>
                <w:rFonts w:ascii="CIDFont+F1" w:hAnsi="CIDFont+F1"/>
                <w:sz w:val="19"/>
              </w:rPr>
            </w:pPr>
            <w:r>
              <w:rPr>
                <w:rFonts w:ascii="CIDFont+F1" w:hAnsi="CIDFont+F1"/>
                <w:sz w:val="19"/>
              </w:rPr>
              <w:t>modułów ani wtyczek, które spowodują zmiany w funkcjonowaniu, wyświetlaniu lub bezpieczeństwie strony</w:t>
            </w:r>
          </w:p>
          <w:p w14:paraId="70AE729A" w14:textId="77777777" w:rsidR="004450E3" w:rsidRDefault="00913613">
            <w:pPr>
              <w:rPr>
                <w:sz w:val="20"/>
                <w:szCs w:val="20"/>
              </w:rPr>
            </w:pPr>
            <w:r>
              <w:rPr>
                <w:rFonts w:ascii="CIDFont+F1" w:hAnsi="CIDFont+F1"/>
                <w:sz w:val="19"/>
                <w:szCs w:val="20"/>
              </w:rPr>
              <w:t>internetowej https://pans.krosno.pl/.</w:t>
            </w:r>
          </w:p>
        </w:tc>
      </w:tr>
      <w:tr w:rsidR="004450E3" w14:paraId="77DFD982" w14:textId="77777777">
        <w:tc>
          <w:tcPr>
            <w:tcW w:w="4519" w:type="dxa"/>
            <w:gridSpan w:val="4"/>
            <w:tcBorders>
              <w:left w:val="single" w:sz="2" w:space="0" w:color="000000"/>
              <w:bottom w:val="single" w:sz="2" w:space="0" w:color="000000"/>
            </w:tcBorders>
            <w:shd w:val="clear" w:color="auto" w:fill="auto"/>
          </w:tcPr>
          <w:p w14:paraId="23DFA2A0" w14:textId="77777777" w:rsidR="004450E3" w:rsidRDefault="00913613">
            <w:pPr>
              <w:pStyle w:val="Zawartotabeliuser"/>
              <w:rPr>
                <w:sz w:val="20"/>
                <w:szCs w:val="20"/>
              </w:rPr>
            </w:pPr>
            <w:r>
              <w:rPr>
                <w:rFonts w:eastAsia="Times New Roman"/>
                <w:b/>
                <w:bCs/>
                <w:sz w:val="20"/>
                <w:szCs w:val="20"/>
              </w:rPr>
              <w:t>6. Oprogramowanie 06 - 1 pakiet</w:t>
            </w:r>
          </w:p>
        </w:tc>
        <w:tc>
          <w:tcPr>
            <w:tcW w:w="769" w:type="dxa"/>
            <w:tcBorders>
              <w:left w:val="single" w:sz="2" w:space="0" w:color="000000"/>
              <w:bottom w:val="single" w:sz="2" w:space="0" w:color="000000"/>
            </w:tcBorders>
            <w:shd w:val="clear" w:color="auto" w:fill="auto"/>
          </w:tcPr>
          <w:p w14:paraId="556E92FD"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0E09DCF7"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2B6E962C"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4C83D06E"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595F77BB" w14:textId="77777777">
        <w:tc>
          <w:tcPr>
            <w:tcW w:w="4519" w:type="dxa"/>
            <w:gridSpan w:val="4"/>
            <w:tcBorders>
              <w:left w:val="single" w:sz="2" w:space="0" w:color="000000"/>
              <w:bottom w:val="single" w:sz="2" w:space="0" w:color="000000"/>
            </w:tcBorders>
            <w:shd w:val="clear" w:color="auto" w:fill="auto"/>
          </w:tcPr>
          <w:p w14:paraId="61A8505A" w14:textId="77777777" w:rsidR="004450E3" w:rsidRDefault="00913613">
            <w:pPr>
              <w:pStyle w:val="Zawartotabeliuser"/>
              <w:rPr>
                <w:sz w:val="20"/>
                <w:szCs w:val="20"/>
              </w:rPr>
            </w:pPr>
            <w:r>
              <w:rPr>
                <w:rFonts w:eastAsia="Times New Roman"/>
                <w:sz w:val="20"/>
                <w:szCs w:val="20"/>
              </w:rPr>
              <w:t>Oferowane oprogramowanie (pełna nazwa):</w:t>
            </w:r>
          </w:p>
          <w:p w14:paraId="111F7DEA" w14:textId="77777777" w:rsidR="004450E3" w:rsidRDefault="004450E3">
            <w:pPr>
              <w:pStyle w:val="Zawartotabeliuser"/>
              <w:rPr>
                <w:rFonts w:eastAsia="Times New Roman"/>
                <w:sz w:val="20"/>
                <w:szCs w:val="20"/>
              </w:rPr>
            </w:pPr>
          </w:p>
          <w:p w14:paraId="002E3F19" w14:textId="77777777" w:rsidR="004450E3" w:rsidRDefault="00913613">
            <w:pPr>
              <w:pStyle w:val="Zawartotabeliuser"/>
              <w:rPr>
                <w:sz w:val="20"/>
                <w:szCs w:val="20"/>
              </w:rPr>
            </w:pPr>
            <w:r>
              <w:rPr>
                <w:rFonts w:eastAsia="Times New Roman"/>
                <w:sz w:val="20"/>
                <w:szCs w:val="20"/>
              </w:rPr>
              <w:t>.........................................................................</w:t>
            </w:r>
          </w:p>
          <w:p w14:paraId="09374155"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27D2038B"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3EDEAD0D"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7FA193D6"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74B1859B" w14:textId="77777777" w:rsidR="004450E3" w:rsidRDefault="004450E3">
            <w:pPr>
              <w:pStyle w:val="Zawartotabeliuser"/>
              <w:rPr>
                <w:rFonts w:eastAsia="Times New Roman"/>
                <w:sz w:val="20"/>
                <w:szCs w:val="20"/>
              </w:rPr>
            </w:pPr>
          </w:p>
        </w:tc>
      </w:tr>
      <w:tr w:rsidR="004450E3" w14:paraId="580E1A58" w14:textId="77777777">
        <w:tc>
          <w:tcPr>
            <w:tcW w:w="630" w:type="dxa"/>
            <w:gridSpan w:val="3"/>
            <w:tcBorders>
              <w:left w:val="single" w:sz="2" w:space="0" w:color="000000"/>
              <w:bottom w:val="single" w:sz="2" w:space="0" w:color="000000"/>
            </w:tcBorders>
            <w:shd w:val="clear" w:color="auto" w:fill="auto"/>
          </w:tcPr>
          <w:p w14:paraId="3E81147B" w14:textId="77777777" w:rsidR="004450E3" w:rsidRDefault="00913613">
            <w:pPr>
              <w:pStyle w:val="Zawartotabeliuser"/>
              <w:rPr>
                <w:sz w:val="20"/>
                <w:szCs w:val="20"/>
              </w:rPr>
            </w:pPr>
            <w:r>
              <w:rPr>
                <w:sz w:val="20"/>
                <w:szCs w:val="20"/>
              </w:rPr>
              <w:t>6.1</w:t>
            </w:r>
          </w:p>
        </w:tc>
        <w:tc>
          <w:tcPr>
            <w:tcW w:w="8999" w:type="dxa"/>
            <w:gridSpan w:val="5"/>
            <w:tcBorders>
              <w:left w:val="single" w:sz="2" w:space="0" w:color="000000"/>
              <w:bottom w:val="single" w:sz="2" w:space="0" w:color="000000"/>
              <w:right w:val="single" w:sz="2" w:space="0" w:color="000000"/>
            </w:tcBorders>
            <w:shd w:val="clear" w:color="auto" w:fill="auto"/>
          </w:tcPr>
          <w:p w14:paraId="78FB7A76" w14:textId="77777777" w:rsidR="004450E3" w:rsidRDefault="00913613">
            <w:pPr>
              <w:rPr>
                <w:rFonts w:ascii="CIDFont+F1" w:hAnsi="CIDFont+F1"/>
                <w:sz w:val="19"/>
              </w:rPr>
            </w:pPr>
            <w:r>
              <w:rPr>
                <w:rFonts w:ascii="CIDFont+F1" w:hAnsi="CIDFont+F1"/>
                <w:sz w:val="19"/>
              </w:rPr>
              <w:t>Subskrypcja na 12 miesięcy.</w:t>
            </w:r>
          </w:p>
          <w:p w14:paraId="62960184" w14:textId="77777777" w:rsidR="004450E3" w:rsidRDefault="00913613">
            <w:pPr>
              <w:rPr>
                <w:rFonts w:ascii="CIDFont+F1" w:hAnsi="CIDFont+F1"/>
                <w:sz w:val="19"/>
              </w:rPr>
            </w:pPr>
            <w:r>
              <w:rPr>
                <w:rFonts w:ascii="CIDFont+F1" w:hAnsi="CIDFont+F1"/>
                <w:sz w:val="19"/>
              </w:rPr>
              <w:t>Pakiet obejmujący licencję na 288 stanowisk dla wykładowców.</w:t>
            </w:r>
          </w:p>
          <w:p w14:paraId="2FC52083" w14:textId="77777777" w:rsidR="004450E3" w:rsidRDefault="004450E3">
            <w:pPr>
              <w:rPr>
                <w:rFonts w:ascii="CIDFont+F1" w:hAnsi="CIDFont+F1"/>
                <w:sz w:val="19"/>
              </w:rPr>
            </w:pPr>
          </w:p>
          <w:p w14:paraId="387D0939" w14:textId="77777777" w:rsidR="004450E3" w:rsidRDefault="00913613">
            <w:pPr>
              <w:rPr>
                <w:rFonts w:ascii="CIDFont+F1" w:hAnsi="CIDFont+F1"/>
                <w:sz w:val="19"/>
              </w:rPr>
            </w:pPr>
            <w:r>
              <w:rPr>
                <w:rFonts w:ascii="CIDFont+F1" w:hAnsi="CIDFont+F1"/>
                <w:sz w:val="19"/>
              </w:rPr>
              <w:t>Wersja językowa polska.</w:t>
            </w:r>
          </w:p>
          <w:p w14:paraId="2FD79C0F" w14:textId="77777777" w:rsidR="004450E3" w:rsidRDefault="00913613">
            <w:pPr>
              <w:rPr>
                <w:rFonts w:ascii="CIDFont+F1" w:hAnsi="CIDFont+F1"/>
                <w:sz w:val="19"/>
              </w:rPr>
            </w:pPr>
            <w:r>
              <w:rPr>
                <w:rFonts w:ascii="CIDFont+F1" w:hAnsi="CIDFont+F1"/>
                <w:sz w:val="19"/>
              </w:rPr>
              <w:t>Subskrypcja oprogramowania posiadanego przez Zamawiającego pod nazwą "Microsoft Office 365 A3 for</w:t>
            </w:r>
          </w:p>
          <w:p w14:paraId="7D8AC8CE" w14:textId="77777777" w:rsidR="004450E3" w:rsidRDefault="00913613">
            <w:pPr>
              <w:rPr>
                <w:rFonts w:ascii="CIDFont+F1" w:hAnsi="CIDFont+F1"/>
                <w:sz w:val="19"/>
              </w:rPr>
            </w:pPr>
            <w:r>
              <w:rPr>
                <w:rFonts w:ascii="CIDFont+F1" w:hAnsi="CIDFont+F1"/>
                <w:sz w:val="19"/>
              </w:rPr>
              <w:t>faculty &amp; students" (najnowsza aktualna wersja oferowana przez producenta oprogramowania z dnia składania</w:t>
            </w:r>
          </w:p>
          <w:p w14:paraId="5046937A" w14:textId="77777777" w:rsidR="004450E3" w:rsidRDefault="00913613">
            <w:pPr>
              <w:rPr>
                <w:rFonts w:ascii="CIDFont+F1" w:hAnsi="CIDFont+F1"/>
                <w:sz w:val="19"/>
              </w:rPr>
            </w:pPr>
            <w:r>
              <w:rPr>
                <w:rFonts w:ascii="CIDFont+F1" w:hAnsi="CIDFont+F1"/>
                <w:sz w:val="19"/>
              </w:rPr>
              <w:t>oferty).</w:t>
            </w:r>
          </w:p>
          <w:p w14:paraId="3E9486E9" w14:textId="77777777" w:rsidR="004450E3" w:rsidRDefault="00913613">
            <w:pPr>
              <w:rPr>
                <w:rFonts w:ascii="CIDFont+F1" w:hAnsi="CIDFont+F1"/>
                <w:sz w:val="19"/>
              </w:rPr>
            </w:pPr>
            <w:r>
              <w:rPr>
                <w:rFonts w:ascii="CIDFont+F1" w:hAnsi="CIDFont+F1"/>
                <w:sz w:val="19"/>
              </w:rPr>
              <w:t>Początek obowiązywania subskrypcji marzec 2027 r.</w:t>
            </w:r>
          </w:p>
          <w:p w14:paraId="63087F72" w14:textId="77777777" w:rsidR="004450E3" w:rsidRDefault="00913613">
            <w:pPr>
              <w:rPr>
                <w:sz w:val="20"/>
                <w:szCs w:val="20"/>
              </w:rPr>
            </w:pPr>
            <w:r>
              <w:rPr>
                <w:rFonts w:ascii="CIDFont+F1" w:hAnsi="CIDFont+F1"/>
                <w:sz w:val="19"/>
                <w:szCs w:val="20"/>
              </w:rPr>
              <w:t>Wymagana instalacja i konfiguracja oprogramowania na sprzęcie wskazanym przez Zamawiającego.</w:t>
            </w:r>
          </w:p>
        </w:tc>
      </w:tr>
      <w:tr w:rsidR="004450E3" w14:paraId="688DB16C" w14:textId="77777777">
        <w:tc>
          <w:tcPr>
            <w:tcW w:w="4519" w:type="dxa"/>
            <w:gridSpan w:val="4"/>
            <w:tcBorders>
              <w:left w:val="single" w:sz="2" w:space="0" w:color="000000"/>
              <w:bottom w:val="single" w:sz="2" w:space="0" w:color="000000"/>
            </w:tcBorders>
            <w:shd w:val="clear" w:color="auto" w:fill="auto"/>
          </w:tcPr>
          <w:p w14:paraId="30158B52" w14:textId="77777777" w:rsidR="004450E3" w:rsidRDefault="00913613">
            <w:pPr>
              <w:pStyle w:val="Zawartotabeliuser"/>
              <w:rPr>
                <w:sz w:val="20"/>
                <w:szCs w:val="20"/>
              </w:rPr>
            </w:pPr>
            <w:r>
              <w:rPr>
                <w:rFonts w:eastAsia="Times New Roman"/>
                <w:b/>
                <w:bCs/>
                <w:sz w:val="20"/>
                <w:szCs w:val="20"/>
              </w:rPr>
              <w:t>7. Oprogramowanie 07 - 1 pakiet</w:t>
            </w:r>
          </w:p>
        </w:tc>
        <w:tc>
          <w:tcPr>
            <w:tcW w:w="769" w:type="dxa"/>
            <w:tcBorders>
              <w:left w:val="single" w:sz="2" w:space="0" w:color="000000"/>
              <w:bottom w:val="single" w:sz="2" w:space="0" w:color="000000"/>
            </w:tcBorders>
            <w:shd w:val="clear" w:color="auto" w:fill="auto"/>
          </w:tcPr>
          <w:p w14:paraId="458E8B1A"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087B34C6"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79A4389D"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2C1CD114"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5A68A4A5" w14:textId="77777777">
        <w:tc>
          <w:tcPr>
            <w:tcW w:w="4519" w:type="dxa"/>
            <w:gridSpan w:val="4"/>
            <w:tcBorders>
              <w:left w:val="single" w:sz="2" w:space="0" w:color="000000"/>
              <w:bottom w:val="single" w:sz="2" w:space="0" w:color="000000"/>
            </w:tcBorders>
            <w:shd w:val="clear" w:color="auto" w:fill="auto"/>
          </w:tcPr>
          <w:p w14:paraId="1EDC6F2D" w14:textId="77777777" w:rsidR="004450E3" w:rsidRDefault="00913613">
            <w:pPr>
              <w:pStyle w:val="Zawartotabeliuser"/>
              <w:rPr>
                <w:sz w:val="20"/>
                <w:szCs w:val="20"/>
              </w:rPr>
            </w:pPr>
            <w:r>
              <w:rPr>
                <w:rFonts w:eastAsia="Times New Roman"/>
                <w:sz w:val="20"/>
                <w:szCs w:val="20"/>
              </w:rPr>
              <w:t>Oferowane oprogramowanie (pełna nazwa):</w:t>
            </w:r>
          </w:p>
          <w:p w14:paraId="09A1DD41" w14:textId="77777777" w:rsidR="004450E3" w:rsidRDefault="004450E3">
            <w:pPr>
              <w:pStyle w:val="Zawartotabeliuser"/>
              <w:rPr>
                <w:rFonts w:eastAsia="Times New Roman"/>
                <w:sz w:val="20"/>
                <w:szCs w:val="20"/>
              </w:rPr>
            </w:pPr>
          </w:p>
          <w:p w14:paraId="21B1BA2B" w14:textId="77777777" w:rsidR="004450E3" w:rsidRDefault="00913613">
            <w:pPr>
              <w:pStyle w:val="Zawartotabeliuser"/>
              <w:rPr>
                <w:sz w:val="20"/>
                <w:szCs w:val="20"/>
              </w:rPr>
            </w:pPr>
            <w:r>
              <w:rPr>
                <w:rFonts w:eastAsia="Times New Roman"/>
                <w:sz w:val="20"/>
                <w:szCs w:val="20"/>
              </w:rPr>
              <w:t>.........................................................................</w:t>
            </w:r>
          </w:p>
          <w:p w14:paraId="3A3FB5E6"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39320DD3" w14:textId="77777777" w:rsidR="004450E3" w:rsidRDefault="00913613">
            <w:pPr>
              <w:pStyle w:val="Zawartotabeliuser"/>
              <w:rPr>
                <w:sz w:val="20"/>
                <w:szCs w:val="20"/>
              </w:rPr>
            </w:pPr>
            <w:r>
              <w:rPr>
                <w:rFonts w:eastAsia="Times New Roman"/>
                <w:sz w:val="20"/>
                <w:szCs w:val="20"/>
              </w:rPr>
              <w:lastRenderedPageBreak/>
              <w:t>23 %</w:t>
            </w:r>
          </w:p>
        </w:tc>
        <w:tc>
          <w:tcPr>
            <w:tcW w:w="1105" w:type="dxa"/>
            <w:tcBorders>
              <w:left w:val="single" w:sz="2" w:space="0" w:color="000000"/>
              <w:bottom w:val="single" w:sz="2" w:space="0" w:color="000000"/>
            </w:tcBorders>
            <w:shd w:val="clear" w:color="auto" w:fill="auto"/>
          </w:tcPr>
          <w:p w14:paraId="50492640"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214D53D9"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2E966335" w14:textId="77777777" w:rsidR="004450E3" w:rsidRDefault="004450E3">
            <w:pPr>
              <w:pStyle w:val="Zawartotabeliuser"/>
              <w:rPr>
                <w:rFonts w:eastAsia="Times New Roman"/>
                <w:sz w:val="20"/>
                <w:szCs w:val="20"/>
              </w:rPr>
            </w:pPr>
          </w:p>
        </w:tc>
      </w:tr>
      <w:tr w:rsidR="004450E3" w14:paraId="4BAC7280" w14:textId="77777777">
        <w:tc>
          <w:tcPr>
            <w:tcW w:w="630" w:type="dxa"/>
            <w:gridSpan w:val="3"/>
            <w:tcBorders>
              <w:left w:val="single" w:sz="2" w:space="0" w:color="000000"/>
              <w:bottom w:val="single" w:sz="2" w:space="0" w:color="000000"/>
            </w:tcBorders>
            <w:shd w:val="clear" w:color="auto" w:fill="auto"/>
          </w:tcPr>
          <w:p w14:paraId="7B813736" w14:textId="77777777" w:rsidR="004450E3" w:rsidRDefault="00913613">
            <w:pPr>
              <w:pStyle w:val="Zawartotabeliuser"/>
              <w:rPr>
                <w:sz w:val="20"/>
                <w:szCs w:val="20"/>
              </w:rPr>
            </w:pPr>
            <w:r>
              <w:rPr>
                <w:sz w:val="20"/>
                <w:szCs w:val="20"/>
              </w:rPr>
              <w:t>7.1</w:t>
            </w:r>
          </w:p>
        </w:tc>
        <w:tc>
          <w:tcPr>
            <w:tcW w:w="8999" w:type="dxa"/>
            <w:gridSpan w:val="5"/>
            <w:tcBorders>
              <w:left w:val="single" w:sz="2" w:space="0" w:color="000000"/>
              <w:bottom w:val="single" w:sz="2" w:space="0" w:color="000000"/>
              <w:right w:val="single" w:sz="2" w:space="0" w:color="000000"/>
            </w:tcBorders>
            <w:shd w:val="clear" w:color="auto" w:fill="auto"/>
          </w:tcPr>
          <w:p w14:paraId="27301AB0" w14:textId="77777777" w:rsidR="004450E3" w:rsidRDefault="00913613">
            <w:pPr>
              <w:pStyle w:val="Zawartotabeliuser"/>
              <w:rPr>
                <w:sz w:val="20"/>
                <w:szCs w:val="20"/>
              </w:rPr>
            </w:pPr>
            <w:r>
              <w:rPr>
                <w:sz w:val="20"/>
                <w:szCs w:val="20"/>
              </w:rPr>
              <w:t>Subskrypcja na 12 miesięcy.</w:t>
            </w:r>
          </w:p>
          <w:p w14:paraId="7B7CA661" w14:textId="77777777" w:rsidR="004450E3" w:rsidRDefault="00913613">
            <w:pPr>
              <w:pStyle w:val="Zawartotabeliuser"/>
              <w:rPr>
                <w:sz w:val="20"/>
                <w:szCs w:val="20"/>
              </w:rPr>
            </w:pPr>
            <w:r>
              <w:rPr>
                <w:sz w:val="20"/>
                <w:szCs w:val="20"/>
              </w:rPr>
              <w:t>Pakiet obejmujący licencje - 2 szt.</w:t>
            </w:r>
          </w:p>
          <w:p w14:paraId="7807CC46" w14:textId="77777777" w:rsidR="004450E3" w:rsidRDefault="004450E3">
            <w:pPr>
              <w:pStyle w:val="Zawartotabeliuser"/>
              <w:rPr>
                <w:sz w:val="20"/>
                <w:szCs w:val="20"/>
              </w:rPr>
            </w:pPr>
          </w:p>
          <w:p w14:paraId="5E348F24" w14:textId="77777777" w:rsidR="004450E3" w:rsidRDefault="00913613">
            <w:pPr>
              <w:pStyle w:val="Zawartotabeliuser"/>
              <w:rPr>
                <w:sz w:val="20"/>
                <w:szCs w:val="20"/>
              </w:rPr>
            </w:pPr>
            <w:r>
              <w:rPr>
                <w:sz w:val="20"/>
                <w:szCs w:val="20"/>
              </w:rPr>
              <w:t>Subskrypcja oprogramowania posiadanego przez Zamawiającego pod nazwą Red Hat Enterprise Linux for</w:t>
            </w:r>
          </w:p>
          <w:p w14:paraId="21643FB5" w14:textId="77777777" w:rsidR="004450E3" w:rsidRDefault="00913613">
            <w:pPr>
              <w:pStyle w:val="Zawartotabeliuser"/>
              <w:rPr>
                <w:sz w:val="20"/>
                <w:szCs w:val="20"/>
              </w:rPr>
            </w:pPr>
            <w:r>
              <w:rPr>
                <w:sz w:val="20"/>
                <w:szCs w:val="20"/>
              </w:rPr>
              <w:t>Virtual Datacenters wersja Standard (najnowsza aktualna wersja oferowana przez producenta oprogramowania</w:t>
            </w:r>
          </w:p>
          <w:p w14:paraId="1DECBE40" w14:textId="77777777" w:rsidR="004450E3" w:rsidRDefault="00913613">
            <w:pPr>
              <w:pStyle w:val="Zawartotabeliuser"/>
              <w:rPr>
                <w:sz w:val="20"/>
                <w:szCs w:val="20"/>
              </w:rPr>
            </w:pPr>
            <w:r>
              <w:rPr>
                <w:sz w:val="20"/>
                <w:szCs w:val="20"/>
              </w:rPr>
              <w:t>z dnia składania oferty). Początek obowiązywania subskrypcji wrzesień 2026r.</w:t>
            </w:r>
          </w:p>
          <w:p w14:paraId="1E4B5945" w14:textId="77777777" w:rsidR="004450E3" w:rsidRDefault="00913613">
            <w:pPr>
              <w:pStyle w:val="Zawartotabeliuser"/>
              <w:rPr>
                <w:sz w:val="20"/>
                <w:szCs w:val="20"/>
              </w:rPr>
            </w:pPr>
            <w:r>
              <w:rPr>
                <w:sz w:val="20"/>
                <w:szCs w:val="20"/>
              </w:rPr>
              <w:t>Wymagana instalacja i konfiguracja oprogramowania na sprzęcie wskazanym przez Zamawiającego.</w:t>
            </w:r>
          </w:p>
        </w:tc>
      </w:tr>
      <w:tr w:rsidR="004450E3" w14:paraId="1648A94B" w14:textId="77777777">
        <w:tc>
          <w:tcPr>
            <w:tcW w:w="4519" w:type="dxa"/>
            <w:gridSpan w:val="4"/>
            <w:tcBorders>
              <w:left w:val="single" w:sz="2" w:space="0" w:color="000000"/>
              <w:bottom w:val="single" w:sz="2" w:space="0" w:color="000000"/>
            </w:tcBorders>
            <w:shd w:val="clear" w:color="auto" w:fill="auto"/>
          </w:tcPr>
          <w:p w14:paraId="31B16873" w14:textId="77777777" w:rsidR="004450E3" w:rsidRDefault="00913613">
            <w:pPr>
              <w:pStyle w:val="Zawartotabeliuser"/>
              <w:rPr>
                <w:sz w:val="20"/>
                <w:szCs w:val="20"/>
              </w:rPr>
            </w:pPr>
            <w:r>
              <w:rPr>
                <w:rFonts w:eastAsia="Times New Roman"/>
                <w:b/>
                <w:bCs/>
                <w:sz w:val="20"/>
                <w:szCs w:val="20"/>
              </w:rPr>
              <w:t>8. Oprogramowanie 08 - 1 pakiet</w:t>
            </w:r>
          </w:p>
        </w:tc>
        <w:tc>
          <w:tcPr>
            <w:tcW w:w="769" w:type="dxa"/>
            <w:tcBorders>
              <w:left w:val="single" w:sz="2" w:space="0" w:color="000000"/>
              <w:bottom w:val="single" w:sz="2" w:space="0" w:color="000000"/>
            </w:tcBorders>
            <w:shd w:val="clear" w:color="auto" w:fill="auto"/>
          </w:tcPr>
          <w:p w14:paraId="7E00D658"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012BF49E"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0E54149D"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4AA77BE4" w14:textId="540F5BFC" w:rsidR="004450E3" w:rsidRDefault="000876C1">
            <w:pPr>
              <w:pStyle w:val="Zawartotabeliuser"/>
              <w:jc w:val="center"/>
              <w:rPr>
                <w:sz w:val="20"/>
                <w:szCs w:val="20"/>
              </w:rPr>
            </w:pPr>
            <w:r>
              <w:rPr>
                <w:rFonts w:eastAsia="Times New Roman"/>
                <w:kern w:val="0"/>
                <w:sz w:val="20"/>
                <w:szCs w:val="20"/>
              </w:rPr>
              <w:t>Wartość brutto (wartość netto + VAT)</w:t>
            </w:r>
          </w:p>
        </w:tc>
      </w:tr>
      <w:tr w:rsidR="004450E3" w14:paraId="26BDAA62" w14:textId="77777777">
        <w:tc>
          <w:tcPr>
            <w:tcW w:w="4519" w:type="dxa"/>
            <w:gridSpan w:val="4"/>
            <w:tcBorders>
              <w:left w:val="single" w:sz="2" w:space="0" w:color="000000"/>
              <w:bottom w:val="single" w:sz="2" w:space="0" w:color="000000"/>
            </w:tcBorders>
            <w:shd w:val="clear" w:color="auto" w:fill="auto"/>
          </w:tcPr>
          <w:p w14:paraId="7C935ABD" w14:textId="77777777" w:rsidR="004450E3" w:rsidRDefault="00913613">
            <w:pPr>
              <w:pStyle w:val="Zawartotabeliuser"/>
              <w:rPr>
                <w:sz w:val="20"/>
                <w:szCs w:val="20"/>
              </w:rPr>
            </w:pPr>
            <w:r>
              <w:rPr>
                <w:rFonts w:eastAsia="Times New Roman"/>
                <w:sz w:val="20"/>
                <w:szCs w:val="20"/>
              </w:rPr>
              <w:t>Oferowane oprogramowanie (pełna nazwa):</w:t>
            </w:r>
          </w:p>
          <w:p w14:paraId="3C0D0337" w14:textId="77777777" w:rsidR="004450E3" w:rsidRDefault="004450E3">
            <w:pPr>
              <w:pStyle w:val="Zawartotabeliuser"/>
              <w:rPr>
                <w:rFonts w:eastAsia="Times New Roman"/>
                <w:sz w:val="20"/>
                <w:szCs w:val="20"/>
              </w:rPr>
            </w:pPr>
          </w:p>
          <w:p w14:paraId="5A4126E0" w14:textId="77777777" w:rsidR="004450E3" w:rsidRDefault="00913613">
            <w:pPr>
              <w:pStyle w:val="Zawartotabeliuser"/>
              <w:rPr>
                <w:sz w:val="20"/>
                <w:szCs w:val="20"/>
              </w:rPr>
            </w:pPr>
            <w:r>
              <w:rPr>
                <w:rFonts w:eastAsia="Times New Roman"/>
                <w:sz w:val="20"/>
                <w:szCs w:val="20"/>
              </w:rPr>
              <w:t>.........................................................................</w:t>
            </w:r>
          </w:p>
          <w:p w14:paraId="107D4DAC"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32198159"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17840036"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3E08D908"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747AD155" w14:textId="77777777" w:rsidR="004450E3" w:rsidRDefault="004450E3">
            <w:pPr>
              <w:pStyle w:val="Zawartotabeliuser"/>
              <w:rPr>
                <w:rFonts w:eastAsia="Times New Roman"/>
                <w:sz w:val="20"/>
                <w:szCs w:val="20"/>
              </w:rPr>
            </w:pPr>
          </w:p>
        </w:tc>
      </w:tr>
      <w:tr w:rsidR="004450E3" w14:paraId="6C7640D4" w14:textId="77777777">
        <w:tc>
          <w:tcPr>
            <w:tcW w:w="630" w:type="dxa"/>
            <w:gridSpan w:val="3"/>
            <w:tcBorders>
              <w:left w:val="single" w:sz="2" w:space="0" w:color="000000"/>
              <w:bottom w:val="single" w:sz="2" w:space="0" w:color="000000"/>
            </w:tcBorders>
            <w:shd w:val="clear" w:color="auto" w:fill="auto"/>
          </w:tcPr>
          <w:p w14:paraId="553E38DB" w14:textId="77777777" w:rsidR="004450E3" w:rsidRDefault="00913613">
            <w:pPr>
              <w:pStyle w:val="Zawartotabeliuser"/>
              <w:rPr>
                <w:sz w:val="20"/>
                <w:szCs w:val="20"/>
              </w:rPr>
            </w:pPr>
            <w:r>
              <w:rPr>
                <w:sz w:val="20"/>
                <w:szCs w:val="20"/>
              </w:rPr>
              <w:t>8.1</w:t>
            </w:r>
          </w:p>
        </w:tc>
        <w:tc>
          <w:tcPr>
            <w:tcW w:w="8999" w:type="dxa"/>
            <w:gridSpan w:val="5"/>
            <w:tcBorders>
              <w:left w:val="single" w:sz="2" w:space="0" w:color="000000"/>
              <w:bottom w:val="single" w:sz="2" w:space="0" w:color="000000"/>
              <w:right w:val="single" w:sz="2" w:space="0" w:color="000000"/>
            </w:tcBorders>
            <w:shd w:val="clear" w:color="auto" w:fill="auto"/>
          </w:tcPr>
          <w:p w14:paraId="4F181FCB" w14:textId="77777777" w:rsidR="004450E3" w:rsidRDefault="00913613">
            <w:pPr>
              <w:pStyle w:val="Tekstpodstawowy"/>
              <w:spacing w:after="0"/>
              <w:rPr>
                <w:sz w:val="20"/>
                <w:szCs w:val="20"/>
              </w:rPr>
            </w:pPr>
            <w:r>
              <w:rPr>
                <w:sz w:val="20"/>
                <w:szCs w:val="20"/>
              </w:rPr>
              <w:t>Subskrypcja na 12 miesięcy.</w:t>
            </w:r>
          </w:p>
          <w:p w14:paraId="6B88A0B6" w14:textId="77777777" w:rsidR="004450E3" w:rsidRDefault="00913613">
            <w:pPr>
              <w:pStyle w:val="Tekstpodstawowy"/>
              <w:spacing w:after="0"/>
              <w:rPr>
                <w:sz w:val="20"/>
                <w:szCs w:val="20"/>
              </w:rPr>
            </w:pPr>
            <w:r>
              <w:rPr>
                <w:sz w:val="20"/>
                <w:szCs w:val="20"/>
              </w:rPr>
              <w:t>Pakiet obejmujący licencje - 2 szt.</w:t>
            </w:r>
          </w:p>
          <w:p w14:paraId="738A4A85" w14:textId="77777777" w:rsidR="004450E3" w:rsidRDefault="004450E3">
            <w:pPr>
              <w:pStyle w:val="Tekstpodstawowy"/>
              <w:spacing w:after="0"/>
              <w:rPr>
                <w:sz w:val="20"/>
                <w:szCs w:val="20"/>
              </w:rPr>
            </w:pPr>
          </w:p>
          <w:p w14:paraId="1B59B972" w14:textId="77777777" w:rsidR="004450E3" w:rsidRDefault="00913613">
            <w:pPr>
              <w:pStyle w:val="Tekstpodstawowy"/>
              <w:spacing w:after="0"/>
              <w:rPr>
                <w:sz w:val="20"/>
                <w:szCs w:val="20"/>
              </w:rPr>
            </w:pPr>
            <w:r>
              <w:rPr>
                <w:sz w:val="20"/>
                <w:szCs w:val="20"/>
              </w:rPr>
              <w:t>Subskrypcja oprogramowania posiadanego przez Zamawiającego pod nazwą Red Hat Enterprise Linux Server</w:t>
            </w:r>
          </w:p>
          <w:p w14:paraId="5C2BF7E5" w14:textId="77777777" w:rsidR="004450E3" w:rsidRDefault="00913613">
            <w:pPr>
              <w:pStyle w:val="Tekstpodstawowy"/>
              <w:spacing w:after="0"/>
              <w:rPr>
                <w:sz w:val="20"/>
                <w:szCs w:val="20"/>
              </w:rPr>
            </w:pPr>
            <w:r>
              <w:rPr>
                <w:sz w:val="20"/>
                <w:szCs w:val="20"/>
              </w:rPr>
              <w:t>(Physical or Virtual Nodes) wersja Standard (najnowsza aktualna wersja oferowana przez producenta</w:t>
            </w:r>
          </w:p>
          <w:p w14:paraId="1DD1EFD9" w14:textId="77777777" w:rsidR="004450E3" w:rsidRDefault="00913613">
            <w:pPr>
              <w:pStyle w:val="Tekstpodstawowy"/>
              <w:spacing w:after="0"/>
              <w:rPr>
                <w:sz w:val="20"/>
                <w:szCs w:val="20"/>
              </w:rPr>
            </w:pPr>
            <w:r>
              <w:rPr>
                <w:sz w:val="20"/>
                <w:szCs w:val="20"/>
              </w:rPr>
              <w:t>oprogramowania z dnia składania oferty). Początek obowiązywania subskrypcji wrzesień 2026 r.</w:t>
            </w:r>
          </w:p>
          <w:p w14:paraId="19EB21A4" w14:textId="77777777" w:rsidR="004450E3" w:rsidRDefault="00913613">
            <w:pPr>
              <w:pStyle w:val="Tekstpodstawowy"/>
              <w:spacing w:after="0"/>
              <w:rPr>
                <w:sz w:val="20"/>
                <w:szCs w:val="20"/>
              </w:rPr>
            </w:pPr>
            <w:r>
              <w:rPr>
                <w:sz w:val="20"/>
                <w:szCs w:val="20"/>
              </w:rPr>
              <w:t>Wymagana instalacja i konfiguracja oprogramowania na sprzęcie wskazanym przez Zamawiającego.</w:t>
            </w:r>
          </w:p>
        </w:tc>
      </w:tr>
      <w:tr w:rsidR="004450E3" w14:paraId="30684BC5" w14:textId="77777777">
        <w:tc>
          <w:tcPr>
            <w:tcW w:w="4519" w:type="dxa"/>
            <w:gridSpan w:val="4"/>
            <w:tcBorders>
              <w:left w:val="single" w:sz="2" w:space="0" w:color="000000"/>
              <w:bottom w:val="single" w:sz="2" w:space="0" w:color="000000"/>
            </w:tcBorders>
            <w:shd w:val="clear" w:color="auto" w:fill="auto"/>
          </w:tcPr>
          <w:p w14:paraId="0FA20452" w14:textId="77777777" w:rsidR="004450E3" w:rsidRDefault="00913613">
            <w:pPr>
              <w:pStyle w:val="Zawartotabeliuser"/>
              <w:rPr>
                <w:sz w:val="20"/>
                <w:szCs w:val="20"/>
              </w:rPr>
            </w:pPr>
            <w:r>
              <w:rPr>
                <w:rFonts w:eastAsia="Times New Roman"/>
                <w:b/>
                <w:bCs/>
                <w:sz w:val="20"/>
                <w:szCs w:val="20"/>
              </w:rPr>
              <w:t>9. Oprogramowanie 09 - 1 pakiet</w:t>
            </w:r>
          </w:p>
          <w:p w14:paraId="558C88A4" w14:textId="77777777" w:rsidR="004450E3" w:rsidRDefault="004450E3">
            <w:pPr>
              <w:pStyle w:val="Zawartotabeliuser"/>
              <w:rPr>
                <w:rFonts w:eastAsia="Times New Roman"/>
                <w:sz w:val="20"/>
                <w:szCs w:val="20"/>
              </w:rPr>
            </w:pPr>
          </w:p>
        </w:tc>
        <w:tc>
          <w:tcPr>
            <w:tcW w:w="769" w:type="dxa"/>
            <w:tcBorders>
              <w:left w:val="single" w:sz="2" w:space="0" w:color="000000"/>
              <w:bottom w:val="single" w:sz="2" w:space="0" w:color="000000"/>
            </w:tcBorders>
            <w:shd w:val="clear" w:color="auto" w:fill="auto"/>
          </w:tcPr>
          <w:p w14:paraId="0B62E707"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6C45BD26"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4A765131"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38159E57"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36F5F448" w14:textId="77777777">
        <w:tc>
          <w:tcPr>
            <w:tcW w:w="4519" w:type="dxa"/>
            <w:gridSpan w:val="4"/>
            <w:tcBorders>
              <w:left w:val="single" w:sz="2" w:space="0" w:color="000000"/>
              <w:bottom w:val="single" w:sz="2" w:space="0" w:color="000000"/>
            </w:tcBorders>
            <w:shd w:val="clear" w:color="auto" w:fill="auto"/>
          </w:tcPr>
          <w:p w14:paraId="2C2F8814" w14:textId="77777777" w:rsidR="004450E3" w:rsidRDefault="00913613">
            <w:pPr>
              <w:pStyle w:val="Zawartotabeliuser"/>
              <w:rPr>
                <w:sz w:val="20"/>
                <w:szCs w:val="20"/>
              </w:rPr>
            </w:pPr>
            <w:r>
              <w:rPr>
                <w:rFonts w:eastAsia="Times New Roman"/>
                <w:sz w:val="20"/>
                <w:szCs w:val="20"/>
              </w:rPr>
              <w:t>Oferowane oprogramowanie (pełna nazwa):</w:t>
            </w:r>
          </w:p>
          <w:p w14:paraId="368433FE" w14:textId="77777777" w:rsidR="004450E3" w:rsidRDefault="004450E3">
            <w:pPr>
              <w:pStyle w:val="Zawartotabeliuser"/>
              <w:rPr>
                <w:rFonts w:eastAsia="Times New Roman"/>
                <w:sz w:val="20"/>
                <w:szCs w:val="20"/>
              </w:rPr>
            </w:pPr>
          </w:p>
          <w:p w14:paraId="08CB711E" w14:textId="77777777" w:rsidR="004450E3" w:rsidRDefault="00913613">
            <w:pPr>
              <w:pStyle w:val="Zawartotabeliuser"/>
              <w:rPr>
                <w:sz w:val="20"/>
                <w:szCs w:val="20"/>
              </w:rPr>
            </w:pPr>
            <w:r>
              <w:rPr>
                <w:rFonts w:eastAsia="Times New Roman"/>
                <w:sz w:val="20"/>
                <w:szCs w:val="20"/>
              </w:rPr>
              <w:t>.........................................................................</w:t>
            </w:r>
          </w:p>
          <w:p w14:paraId="7FBF3734"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65B5C5A4"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096C193F"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1311323F"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15C162BF" w14:textId="77777777" w:rsidR="004450E3" w:rsidRDefault="004450E3">
            <w:pPr>
              <w:pStyle w:val="Zawartotabeliuser"/>
              <w:rPr>
                <w:rFonts w:eastAsia="Times New Roman"/>
                <w:sz w:val="20"/>
                <w:szCs w:val="20"/>
              </w:rPr>
            </w:pPr>
          </w:p>
        </w:tc>
      </w:tr>
      <w:tr w:rsidR="004450E3" w14:paraId="1E6AA417" w14:textId="77777777">
        <w:tc>
          <w:tcPr>
            <w:tcW w:w="630" w:type="dxa"/>
            <w:gridSpan w:val="3"/>
            <w:tcBorders>
              <w:left w:val="single" w:sz="2" w:space="0" w:color="000000"/>
              <w:bottom w:val="single" w:sz="2" w:space="0" w:color="000000"/>
            </w:tcBorders>
            <w:shd w:val="clear" w:color="auto" w:fill="auto"/>
          </w:tcPr>
          <w:p w14:paraId="14A93F28" w14:textId="77777777" w:rsidR="004450E3" w:rsidRDefault="00913613">
            <w:pPr>
              <w:pStyle w:val="Zawartotabeliuser"/>
              <w:rPr>
                <w:sz w:val="20"/>
                <w:szCs w:val="20"/>
              </w:rPr>
            </w:pPr>
            <w:r>
              <w:rPr>
                <w:sz w:val="20"/>
                <w:szCs w:val="20"/>
              </w:rPr>
              <w:t>9.1</w:t>
            </w:r>
          </w:p>
        </w:tc>
        <w:tc>
          <w:tcPr>
            <w:tcW w:w="8999" w:type="dxa"/>
            <w:gridSpan w:val="5"/>
            <w:tcBorders>
              <w:left w:val="single" w:sz="2" w:space="0" w:color="000000"/>
              <w:bottom w:val="single" w:sz="2" w:space="0" w:color="000000"/>
              <w:right w:val="single" w:sz="2" w:space="0" w:color="000000"/>
            </w:tcBorders>
            <w:shd w:val="clear" w:color="auto" w:fill="auto"/>
          </w:tcPr>
          <w:p w14:paraId="3BE8A292" w14:textId="77777777" w:rsidR="004450E3" w:rsidRDefault="00913613">
            <w:pPr>
              <w:pStyle w:val="Zawartotabeliuser"/>
              <w:rPr>
                <w:sz w:val="20"/>
                <w:szCs w:val="20"/>
              </w:rPr>
            </w:pPr>
            <w:r>
              <w:rPr>
                <w:sz w:val="20"/>
                <w:szCs w:val="20"/>
              </w:rPr>
              <w:t>Subskrypcja na 12 miesięcy.</w:t>
            </w:r>
          </w:p>
          <w:p w14:paraId="66B187FD" w14:textId="77777777" w:rsidR="004450E3" w:rsidRDefault="00913613">
            <w:pPr>
              <w:pStyle w:val="Zawartotabeliuser"/>
              <w:rPr>
                <w:sz w:val="20"/>
                <w:szCs w:val="20"/>
              </w:rPr>
            </w:pPr>
            <w:r>
              <w:rPr>
                <w:sz w:val="20"/>
                <w:szCs w:val="20"/>
              </w:rPr>
              <w:t>Pakiet obejmujący licencję na 200 stanowisk.</w:t>
            </w:r>
          </w:p>
          <w:p w14:paraId="43BAE3A7" w14:textId="77777777" w:rsidR="004450E3" w:rsidRDefault="004450E3">
            <w:pPr>
              <w:pStyle w:val="Zawartotabeliuser"/>
              <w:rPr>
                <w:sz w:val="20"/>
                <w:szCs w:val="20"/>
              </w:rPr>
            </w:pPr>
          </w:p>
          <w:p w14:paraId="73BC6956" w14:textId="77777777" w:rsidR="004450E3" w:rsidRDefault="00913613">
            <w:pPr>
              <w:pStyle w:val="Zawartotabeliuser"/>
              <w:rPr>
                <w:sz w:val="20"/>
                <w:szCs w:val="20"/>
              </w:rPr>
            </w:pPr>
            <w:r>
              <w:rPr>
                <w:sz w:val="20"/>
                <w:szCs w:val="20"/>
              </w:rPr>
              <w:t>Subskrypcja oprogramowania posiadanego przez Zamawiającego pod nazwą "SOLIDWORKS EDU</w:t>
            </w:r>
          </w:p>
          <w:p w14:paraId="1E22091F" w14:textId="77777777" w:rsidR="004450E3" w:rsidRDefault="00913613">
            <w:pPr>
              <w:pStyle w:val="Zawartotabeliuser"/>
              <w:rPr>
                <w:sz w:val="20"/>
                <w:szCs w:val="20"/>
              </w:rPr>
            </w:pPr>
            <w:r>
              <w:rPr>
                <w:sz w:val="20"/>
                <w:szCs w:val="20"/>
              </w:rPr>
              <w:t>NETWORK" (najnowsza aktualna wersja oferowana przez producenta oprogramowania z dnia składania</w:t>
            </w:r>
          </w:p>
          <w:p w14:paraId="1AC4ADED" w14:textId="77777777" w:rsidR="004450E3" w:rsidRDefault="00913613">
            <w:pPr>
              <w:pStyle w:val="Zawartotabeliuser"/>
              <w:rPr>
                <w:sz w:val="20"/>
                <w:szCs w:val="20"/>
              </w:rPr>
            </w:pPr>
            <w:r>
              <w:rPr>
                <w:sz w:val="20"/>
                <w:szCs w:val="20"/>
              </w:rPr>
              <w:t>oferty). Początek obowiązywania subskrypcji grudzień 2026 r. Wymagana instalacja i konfiguracja</w:t>
            </w:r>
          </w:p>
          <w:p w14:paraId="06511167" w14:textId="77777777" w:rsidR="004450E3" w:rsidRDefault="00913613">
            <w:pPr>
              <w:pStyle w:val="Zawartotabeliuser"/>
              <w:rPr>
                <w:sz w:val="20"/>
                <w:szCs w:val="20"/>
              </w:rPr>
            </w:pPr>
            <w:r>
              <w:rPr>
                <w:sz w:val="20"/>
                <w:szCs w:val="20"/>
              </w:rPr>
              <w:t>oprogramowania na sprzęcie wskazanym przez Zamawiającego. Oprogramowanie musi być zarejestrowane w</w:t>
            </w:r>
          </w:p>
          <w:p w14:paraId="6F1547A6" w14:textId="77777777" w:rsidR="004450E3" w:rsidRDefault="00913613">
            <w:pPr>
              <w:pStyle w:val="Zawartotabeliuser"/>
              <w:rPr>
                <w:sz w:val="20"/>
                <w:szCs w:val="20"/>
              </w:rPr>
            </w:pPr>
            <w:r>
              <w:rPr>
                <w:sz w:val="20"/>
                <w:szCs w:val="20"/>
              </w:rPr>
              <w:t>domenie *.pans.krosno.pl</w:t>
            </w:r>
          </w:p>
        </w:tc>
      </w:tr>
      <w:tr w:rsidR="004450E3" w14:paraId="6FB978CB" w14:textId="77777777">
        <w:tc>
          <w:tcPr>
            <w:tcW w:w="4519" w:type="dxa"/>
            <w:gridSpan w:val="4"/>
            <w:tcBorders>
              <w:left w:val="single" w:sz="2" w:space="0" w:color="000000"/>
              <w:bottom w:val="single" w:sz="2" w:space="0" w:color="000000"/>
            </w:tcBorders>
            <w:shd w:val="clear" w:color="auto" w:fill="auto"/>
          </w:tcPr>
          <w:p w14:paraId="7C25D8B3" w14:textId="51337DE0" w:rsidR="004450E3" w:rsidRDefault="00913613">
            <w:pPr>
              <w:pStyle w:val="Zawartotabeliuser"/>
              <w:rPr>
                <w:sz w:val="20"/>
                <w:szCs w:val="20"/>
              </w:rPr>
            </w:pPr>
            <w:r>
              <w:rPr>
                <w:rFonts w:eastAsia="Times New Roman"/>
                <w:b/>
                <w:bCs/>
                <w:sz w:val="20"/>
                <w:szCs w:val="20"/>
              </w:rPr>
              <w:t>10. Oprogramowanie 10 - 1 szt</w:t>
            </w:r>
            <w:r w:rsidR="002A397C">
              <w:rPr>
                <w:rFonts w:eastAsia="Times New Roman"/>
                <w:b/>
                <w:bCs/>
                <w:sz w:val="20"/>
                <w:szCs w:val="20"/>
              </w:rPr>
              <w:t>.</w:t>
            </w:r>
          </w:p>
        </w:tc>
        <w:tc>
          <w:tcPr>
            <w:tcW w:w="769" w:type="dxa"/>
            <w:tcBorders>
              <w:left w:val="single" w:sz="2" w:space="0" w:color="000000"/>
              <w:bottom w:val="single" w:sz="2" w:space="0" w:color="000000"/>
            </w:tcBorders>
            <w:shd w:val="clear" w:color="auto" w:fill="auto"/>
          </w:tcPr>
          <w:p w14:paraId="52F73CC5"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71E32136"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17E180B"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4D6D288D"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5CD1BE6E" w14:textId="77777777">
        <w:tc>
          <w:tcPr>
            <w:tcW w:w="4519" w:type="dxa"/>
            <w:gridSpan w:val="4"/>
            <w:tcBorders>
              <w:left w:val="single" w:sz="2" w:space="0" w:color="000000"/>
              <w:bottom w:val="single" w:sz="2" w:space="0" w:color="000000"/>
            </w:tcBorders>
            <w:shd w:val="clear" w:color="auto" w:fill="auto"/>
          </w:tcPr>
          <w:p w14:paraId="395C0034" w14:textId="77777777" w:rsidR="004450E3" w:rsidRDefault="00913613">
            <w:pPr>
              <w:pStyle w:val="Zawartotabeliuser"/>
              <w:rPr>
                <w:sz w:val="20"/>
                <w:szCs w:val="20"/>
              </w:rPr>
            </w:pPr>
            <w:r>
              <w:rPr>
                <w:rFonts w:eastAsia="Times New Roman"/>
                <w:sz w:val="20"/>
                <w:szCs w:val="20"/>
              </w:rPr>
              <w:t>Oferowane oprogramowanie (pełna nazwa):</w:t>
            </w:r>
          </w:p>
          <w:p w14:paraId="1980997E" w14:textId="77777777" w:rsidR="004450E3" w:rsidRDefault="004450E3">
            <w:pPr>
              <w:pStyle w:val="Zawartotabeliuser"/>
              <w:rPr>
                <w:rFonts w:eastAsia="Times New Roman"/>
                <w:sz w:val="20"/>
                <w:szCs w:val="20"/>
              </w:rPr>
            </w:pPr>
          </w:p>
          <w:p w14:paraId="758D3F00" w14:textId="77777777" w:rsidR="004450E3" w:rsidRDefault="00913613">
            <w:pPr>
              <w:pStyle w:val="Zawartotabeliuser"/>
              <w:rPr>
                <w:sz w:val="20"/>
                <w:szCs w:val="20"/>
              </w:rPr>
            </w:pPr>
            <w:r>
              <w:rPr>
                <w:rFonts w:eastAsia="Times New Roman"/>
                <w:sz w:val="20"/>
                <w:szCs w:val="20"/>
              </w:rPr>
              <w:t>.........................................................................</w:t>
            </w:r>
          </w:p>
          <w:p w14:paraId="46B6E719"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71CC8CE9"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4F46B6E3"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66E30033"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2D8B8749" w14:textId="77777777" w:rsidR="004450E3" w:rsidRDefault="004450E3">
            <w:pPr>
              <w:pStyle w:val="Zawartotabeliuser"/>
              <w:rPr>
                <w:rFonts w:eastAsia="Times New Roman"/>
                <w:sz w:val="20"/>
                <w:szCs w:val="20"/>
              </w:rPr>
            </w:pPr>
          </w:p>
        </w:tc>
      </w:tr>
      <w:tr w:rsidR="004450E3" w14:paraId="6FE236D9" w14:textId="77777777">
        <w:tc>
          <w:tcPr>
            <w:tcW w:w="630" w:type="dxa"/>
            <w:gridSpan w:val="3"/>
            <w:tcBorders>
              <w:left w:val="single" w:sz="2" w:space="0" w:color="000000"/>
              <w:bottom w:val="single" w:sz="2" w:space="0" w:color="000000"/>
            </w:tcBorders>
            <w:shd w:val="clear" w:color="auto" w:fill="auto"/>
          </w:tcPr>
          <w:p w14:paraId="758363AA" w14:textId="77777777" w:rsidR="004450E3" w:rsidRDefault="00913613">
            <w:pPr>
              <w:pStyle w:val="Zawartotabeliuser"/>
              <w:rPr>
                <w:sz w:val="20"/>
                <w:szCs w:val="20"/>
              </w:rPr>
            </w:pPr>
            <w:r>
              <w:rPr>
                <w:sz w:val="20"/>
                <w:szCs w:val="20"/>
              </w:rPr>
              <w:t>10.1</w:t>
            </w:r>
          </w:p>
        </w:tc>
        <w:tc>
          <w:tcPr>
            <w:tcW w:w="8999" w:type="dxa"/>
            <w:gridSpan w:val="5"/>
            <w:tcBorders>
              <w:left w:val="single" w:sz="2" w:space="0" w:color="000000"/>
              <w:bottom w:val="single" w:sz="2" w:space="0" w:color="000000"/>
              <w:right w:val="single" w:sz="2" w:space="0" w:color="000000"/>
            </w:tcBorders>
            <w:shd w:val="clear" w:color="auto" w:fill="auto"/>
          </w:tcPr>
          <w:p w14:paraId="4C936B91" w14:textId="77777777" w:rsidR="004450E3" w:rsidRDefault="00913613">
            <w:pPr>
              <w:pStyle w:val="Zawartotabeliuser"/>
              <w:rPr>
                <w:sz w:val="20"/>
                <w:szCs w:val="20"/>
              </w:rPr>
            </w:pPr>
            <w:r>
              <w:rPr>
                <w:sz w:val="20"/>
                <w:szCs w:val="20"/>
              </w:rPr>
              <w:t>Subskrypcja na 18 miesięcy.</w:t>
            </w:r>
          </w:p>
          <w:p w14:paraId="4E92686D" w14:textId="77777777" w:rsidR="004450E3" w:rsidRDefault="004450E3">
            <w:pPr>
              <w:pStyle w:val="Zawartotabeliuser"/>
              <w:rPr>
                <w:sz w:val="20"/>
                <w:szCs w:val="20"/>
              </w:rPr>
            </w:pPr>
          </w:p>
          <w:p w14:paraId="61BCF3C3" w14:textId="77777777" w:rsidR="004450E3" w:rsidRDefault="00913613">
            <w:pPr>
              <w:pStyle w:val="Zawartotabeliuser"/>
              <w:rPr>
                <w:sz w:val="20"/>
                <w:szCs w:val="20"/>
              </w:rPr>
            </w:pPr>
            <w:r>
              <w:rPr>
                <w:sz w:val="20"/>
                <w:szCs w:val="20"/>
              </w:rPr>
              <w:t>Odnowienie posiadanej przez Zamawiającego subskrypcji oprogramowania do wykonywania kopii zapasowych środowisk wirtualnych Storware Backup&amp;Recovery, w wersji z licencją na środowisko wirtualne (per host).</w:t>
            </w:r>
          </w:p>
          <w:p w14:paraId="28E07BB3" w14:textId="77777777" w:rsidR="004450E3" w:rsidRDefault="004450E3">
            <w:pPr>
              <w:pStyle w:val="Zawartotabeliuser"/>
              <w:rPr>
                <w:sz w:val="20"/>
                <w:szCs w:val="20"/>
              </w:rPr>
            </w:pPr>
          </w:p>
          <w:p w14:paraId="46F63F2B" w14:textId="77777777" w:rsidR="004450E3" w:rsidRDefault="00913613">
            <w:pPr>
              <w:pStyle w:val="Zawartotabeliuser"/>
              <w:rPr>
                <w:sz w:val="20"/>
                <w:szCs w:val="20"/>
              </w:rPr>
            </w:pPr>
            <w:r>
              <w:rPr>
                <w:sz w:val="20"/>
                <w:szCs w:val="20"/>
              </w:rPr>
              <w:t>Odnowienie obejmuje kontynuację wsparcia technicznego na poziomie Titanium (czas reakcji do 4 godzin, dostępność 24/7), dostęp do aktualizacji i utrzymania oprogramowania.</w:t>
            </w:r>
          </w:p>
        </w:tc>
      </w:tr>
      <w:tr w:rsidR="004450E3" w14:paraId="705011AD" w14:textId="77777777">
        <w:tc>
          <w:tcPr>
            <w:tcW w:w="4519" w:type="dxa"/>
            <w:gridSpan w:val="4"/>
            <w:tcBorders>
              <w:left w:val="single" w:sz="2" w:space="0" w:color="000000"/>
              <w:bottom w:val="single" w:sz="2" w:space="0" w:color="000000"/>
            </w:tcBorders>
            <w:shd w:val="clear" w:color="auto" w:fill="auto"/>
          </w:tcPr>
          <w:p w14:paraId="545F280E" w14:textId="77777777" w:rsidR="004450E3" w:rsidRDefault="00913613">
            <w:pPr>
              <w:pStyle w:val="Zawartotabeliuser"/>
              <w:rPr>
                <w:sz w:val="20"/>
                <w:szCs w:val="20"/>
              </w:rPr>
            </w:pPr>
            <w:r>
              <w:rPr>
                <w:rFonts w:eastAsia="Times New Roman"/>
                <w:b/>
                <w:bCs/>
                <w:sz w:val="20"/>
                <w:szCs w:val="20"/>
              </w:rPr>
              <w:t>11. Oprogramowanie 11 - 1 pakiet</w:t>
            </w:r>
          </w:p>
        </w:tc>
        <w:tc>
          <w:tcPr>
            <w:tcW w:w="769" w:type="dxa"/>
            <w:tcBorders>
              <w:left w:val="single" w:sz="2" w:space="0" w:color="000000"/>
              <w:bottom w:val="single" w:sz="2" w:space="0" w:color="000000"/>
            </w:tcBorders>
            <w:shd w:val="clear" w:color="auto" w:fill="auto"/>
          </w:tcPr>
          <w:p w14:paraId="6190796D"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7E8F2A5A"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5558C424"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49698640"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164FDEBC" w14:textId="77777777">
        <w:tc>
          <w:tcPr>
            <w:tcW w:w="4519" w:type="dxa"/>
            <w:gridSpan w:val="4"/>
            <w:tcBorders>
              <w:left w:val="single" w:sz="2" w:space="0" w:color="000000"/>
              <w:bottom w:val="single" w:sz="2" w:space="0" w:color="000000"/>
            </w:tcBorders>
            <w:shd w:val="clear" w:color="auto" w:fill="auto"/>
          </w:tcPr>
          <w:p w14:paraId="4AC2FE2D" w14:textId="77777777" w:rsidR="004450E3" w:rsidRDefault="00913613">
            <w:pPr>
              <w:pStyle w:val="Zawartotabeliuser"/>
              <w:rPr>
                <w:sz w:val="20"/>
                <w:szCs w:val="20"/>
              </w:rPr>
            </w:pPr>
            <w:r>
              <w:rPr>
                <w:rFonts w:eastAsia="Times New Roman"/>
                <w:sz w:val="20"/>
                <w:szCs w:val="20"/>
              </w:rPr>
              <w:lastRenderedPageBreak/>
              <w:t>Oferowane oprogramowanie (pełna nazwa):</w:t>
            </w:r>
          </w:p>
          <w:p w14:paraId="359DE694" w14:textId="77777777" w:rsidR="004450E3" w:rsidRDefault="004450E3">
            <w:pPr>
              <w:pStyle w:val="Zawartotabeliuser"/>
              <w:rPr>
                <w:rFonts w:eastAsia="Times New Roman"/>
                <w:sz w:val="20"/>
                <w:szCs w:val="20"/>
              </w:rPr>
            </w:pPr>
          </w:p>
          <w:p w14:paraId="05A39AA1" w14:textId="77777777" w:rsidR="004450E3" w:rsidRDefault="00913613">
            <w:pPr>
              <w:pStyle w:val="Zawartotabeliuser"/>
              <w:rPr>
                <w:sz w:val="20"/>
                <w:szCs w:val="20"/>
              </w:rPr>
            </w:pPr>
            <w:r>
              <w:rPr>
                <w:rFonts w:eastAsia="Times New Roman"/>
                <w:sz w:val="20"/>
                <w:szCs w:val="20"/>
              </w:rPr>
              <w:t>.........................................................................</w:t>
            </w:r>
          </w:p>
          <w:p w14:paraId="706FC450"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0ACB2940"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2EFA3D37"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10B2CF6"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34C8CC3C" w14:textId="77777777" w:rsidR="004450E3" w:rsidRDefault="004450E3">
            <w:pPr>
              <w:pStyle w:val="Zawartotabeliuser"/>
              <w:rPr>
                <w:rFonts w:eastAsia="Times New Roman"/>
                <w:sz w:val="20"/>
                <w:szCs w:val="20"/>
              </w:rPr>
            </w:pPr>
          </w:p>
        </w:tc>
      </w:tr>
      <w:tr w:rsidR="004450E3" w14:paraId="74863AA0" w14:textId="77777777">
        <w:tc>
          <w:tcPr>
            <w:tcW w:w="630" w:type="dxa"/>
            <w:gridSpan w:val="3"/>
            <w:tcBorders>
              <w:left w:val="single" w:sz="2" w:space="0" w:color="000000"/>
              <w:bottom w:val="single" w:sz="2" w:space="0" w:color="000000"/>
            </w:tcBorders>
            <w:shd w:val="clear" w:color="auto" w:fill="auto"/>
          </w:tcPr>
          <w:p w14:paraId="112089F9" w14:textId="77777777" w:rsidR="004450E3" w:rsidRDefault="00913613">
            <w:pPr>
              <w:pStyle w:val="Zawartotabeliuser"/>
              <w:rPr>
                <w:sz w:val="20"/>
                <w:szCs w:val="20"/>
              </w:rPr>
            </w:pPr>
            <w:r>
              <w:rPr>
                <w:sz w:val="20"/>
                <w:szCs w:val="20"/>
              </w:rPr>
              <w:t>11.1</w:t>
            </w:r>
          </w:p>
        </w:tc>
        <w:tc>
          <w:tcPr>
            <w:tcW w:w="8999" w:type="dxa"/>
            <w:gridSpan w:val="5"/>
            <w:tcBorders>
              <w:left w:val="single" w:sz="2" w:space="0" w:color="000000"/>
              <w:bottom w:val="single" w:sz="2" w:space="0" w:color="000000"/>
              <w:right w:val="single" w:sz="2" w:space="0" w:color="000000"/>
            </w:tcBorders>
            <w:shd w:val="clear" w:color="auto" w:fill="auto"/>
          </w:tcPr>
          <w:p w14:paraId="2859C75C" w14:textId="77777777" w:rsidR="004450E3" w:rsidRDefault="00913613">
            <w:pPr>
              <w:pStyle w:val="Zawartotabeliuser"/>
              <w:rPr>
                <w:sz w:val="20"/>
                <w:szCs w:val="20"/>
              </w:rPr>
            </w:pPr>
            <w:r>
              <w:rPr>
                <w:sz w:val="20"/>
                <w:szCs w:val="20"/>
              </w:rPr>
              <w:t>Subskrypcja na 12 miesięcy.</w:t>
            </w:r>
          </w:p>
          <w:p w14:paraId="1741ED37" w14:textId="77777777" w:rsidR="004450E3" w:rsidRDefault="00913613">
            <w:pPr>
              <w:pStyle w:val="Zawartotabeliuser"/>
              <w:rPr>
                <w:sz w:val="20"/>
                <w:szCs w:val="20"/>
              </w:rPr>
            </w:pPr>
            <w:r>
              <w:rPr>
                <w:sz w:val="20"/>
                <w:szCs w:val="20"/>
              </w:rPr>
              <w:t>Pakiet obejmujący licencje - 2 szt.</w:t>
            </w:r>
          </w:p>
          <w:p w14:paraId="573613D2" w14:textId="77777777" w:rsidR="004450E3" w:rsidRDefault="004450E3">
            <w:pPr>
              <w:pStyle w:val="Zawartotabeliuser"/>
              <w:rPr>
                <w:sz w:val="20"/>
                <w:szCs w:val="20"/>
              </w:rPr>
            </w:pPr>
          </w:p>
          <w:p w14:paraId="50A34C02" w14:textId="77777777" w:rsidR="004450E3" w:rsidRDefault="00913613">
            <w:pPr>
              <w:pStyle w:val="Zawartotabeliuser"/>
              <w:rPr>
                <w:sz w:val="20"/>
                <w:szCs w:val="20"/>
              </w:rPr>
            </w:pPr>
            <w:r>
              <w:rPr>
                <w:sz w:val="20"/>
                <w:szCs w:val="20"/>
              </w:rPr>
              <w:t>Subskrypcja oprogramowania posiadanego przez Zamawiającego pod nazwą "SUSE Linux Enterprise Desktop"</w:t>
            </w:r>
          </w:p>
          <w:p w14:paraId="23A7D812" w14:textId="77777777" w:rsidR="004450E3" w:rsidRDefault="00913613">
            <w:pPr>
              <w:pStyle w:val="Zawartotabeliuser"/>
              <w:rPr>
                <w:sz w:val="20"/>
                <w:szCs w:val="20"/>
              </w:rPr>
            </w:pPr>
            <w:r>
              <w:rPr>
                <w:sz w:val="20"/>
                <w:szCs w:val="20"/>
              </w:rPr>
              <w:t>(najnowsza aktualna wersja oferowana przez producenta oprogramowania z dnia składania oferty).</w:t>
            </w:r>
          </w:p>
          <w:p w14:paraId="7919013A" w14:textId="77777777" w:rsidR="004450E3" w:rsidRDefault="00913613">
            <w:pPr>
              <w:pStyle w:val="Zawartotabeliuser"/>
              <w:rPr>
                <w:sz w:val="20"/>
                <w:szCs w:val="20"/>
              </w:rPr>
            </w:pPr>
            <w:r>
              <w:rPr>
                <w:sz w:val="20"/>
                <w:szCs w:val="20"/>
              </w:rPr>
              <w:t>Początek obowiązywania subskrypcji grudzień 2026 r.</w:t>
            </w:r>
          </w:p>
          <w:p w14:paraId="4F511457" w14:textId="77777777" w:rsidR="004450E3" w:rsidRDefault="00913613">
            <w:pPr>
              <w:pStyle w:val="Zawartotabeliuser"/>
              <w:rPr>
                <w:sz w:val="20"/>
                <w:szCs w:val="20"/>
              </w:rPr>
            </w:pPr>
            <w:r>
              <w:rPr>
                <w:sz w:val="20"/>
                <w:szCs w:val="20"/>
              </w:rPr>
              <w:t>Wymagana instalacja i konfiguracja oprogramowania na sprzęcie wskazanym przez Zamawiającego.</w:t>
            </w:r>
          </w:p>
        </w:tc>
      </w:tr>
      <w:tr w:rsidR="004450E3" w14:paraId="053558A9" w14:textId="77777777">
        <w:tc>
          <w:tcPr>
            <w:tcW w:w="4519" w:type="dxa"/>
            <w:gridSpan w:val="4"/>
            <w:tcBorders>
              <w:left w:val="single" w:sz="2" w:space="0" w:color="000000"/>
              <w:bottom w:val="single" w:sz="2" w:space="0" w:color="000000"/>
            </w:tcBorders>
            <w:shd w:val="clear" w:color="auto" w:fill="auto"/>
          </w:tcPr>
          <w:p w14:paraId="5C83F0FA" w14:textId="77777777" w:rsidR="004450E3" w:rsidRDefault="00913613">
            <w:pPr>
              <w:pStyle w:val="Zawartotabeliuser"/>
              <w:rPr>
                <w:sz w:val="20"/>
                <w:szCs w:val="20"/>
              </w:rPr>
            </w:pPr>
            <w:r>
              <w:rPr>
                <w:rFonts w:eastAsia="Times New Roman"/>
                <w:b/>
                <w:bCs/>
                <w:sz w:val="20"/>
                <w:szCs w:val="20"/>
              </w:rPr>
              <w:t>12. Oprogramowanie 12 - 1 szt.</w:t>
            </w:r>
          </w:p>
        </w:tc>
        <w:tc>
          <w:tcPr>
            <w:tcW w:w="769" w:type="dxa"/>
            <w:tcBorders>
              <w:left w:val="single" w:sz="2" w:space="0" w:color="000000"/>
              <w:bottom w:val="single" w:sz="2" w:space="0" w:color="000000"/>
            </w:tcBorders>
            <w:shd w:val="clear" w:color="auto" w:fill="auto"/>
          </w:tcPr>
          <w:p w14:paraId="4CC0938A" w14:textId="77777777" w:rsidR="004450E3" w:rsidRDefault="00913613">
            <w:pPr>
              <w:pStyle w:val="Zawartotabeliuser"/>
              <w:rPr>
                <w:sz w:val="20"/>
                <w:szCs w:val="20"/>
              </w:rPr>
            </w:pPr>
            <w:r>
              <w:rPr>
                <w:rFonts w:eastAsia="Times New Roman"/>
                <w:sz w:val="20"/>
                <w:szCs w:val="20"/>
              </w:rPr>
              <w:t>VAT</w:t>
            </w:r>
          </w:p>
        </w:tc>
        <w:tc>
          <w:tcPr>
            <w:tcW w:w="1105" w:type="dxa"/>
            <w:tcBorders>
              <w:top w:val="single" w:sz="2" w:space="0" w:color="000000"/>
              <w:left w:val="single" w:sz="2" w:space="0" w:color="000000"/>
              <w:bottom w:val="single" w:sz="2" w:space="0" w:color="000000"/>
            </w:tcBorders>
            <w:shd w:val="clear" w:color="auto" w:fill="auto"/>
          </w:tcPr>
          <w:p w14:paraId="12E9047B" w14:textId="77777777" w:rsidR="004450E3" w:rsidRDefault="00913613">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105D9304" w14:textId="77777777" w:rsidR="004450E3" w:rsidRDefault="00913613">
            <w:pPr>
              <w:pStyle w:val="Zawartotabeliuser"/>
              <w:jc w:val="center"/>
              <w:rPr>
                <w:sz w:val="20"/>
                <w:szCs w:val="20"/>
              </w:rPr>
            </w:pPr>
            <w:r>
              <w:rPr>
                <w:rFonts w:eastAsia="Times New Roman"/>
                <w:sz w:val="20"/>
                <w:szCs w:val="20"/>
              </w:rPr>
              <w:t>Wartość netto (cena netto x ilość)</w:t>
            </w:r>
          </w:p>
        </w:tc>
        <w:tc>
          <w:tcPr>
            <w:tcW w:w="1835" w:type="dxa"/>
            <w:tcBorders>
              <w:top w:val="single" w:sz="2" w:space="0" w:color="000000"/>
              <w:left w:val="single" w:sz="2" w:space="0" w:color="000000"/>
              <w:bottom w:val="single" w:sz="2" w:space="0" w:color="000000"/>
              <w:right w:val="single" w:sz="2" w:space="0" w:color="000000"/>
            </w:tcBorders>
            <w:shd w:val="clear" w:color="auto" w:fill="auto"/>
          </w:tcPr>
          <w:p w14:paraId="70DDB9FF" w14:textId="77777777" w:rsidR="004450E3" w:rsidRDefault="00913613">
            <w:pPr>
              <w:pStyle w:val="Zawartotabeliuser"/>
              <w:jc w:val="center"/>
              <w:rPr>
                <w:sz w:val="20"/>
                <w:szCs w:val="20"/>
              </w:rPr>
            </w:pPr>
            <w:r>
              <w:rPr>
                <w:rFonts w:eastAsia="Times New Roman"/>
                <w:sz w:val="20"/>
                <w:szCs w:val="20"/>
              </w:rPr>
              <w:t>Wartość brutto (wartość netto + VAT)</w:t>
            </w:r>
          </w:p>
        </w:tc>
      </w:tr>
      <w:tr w:rsidR="004450E3" w14:paraId="6CD5E487" w14:textId="77777777">
        <w:tc>
          <w:tcPr>
            <w:tcW w:w="4519" w:type="dxa"/>
            <w:gridSpan w:val="4"/>
            <w:tcBorders>
              <w:left w:val="single" w:sz="2" w:space="0" w:color="000000"/>
              <w:bottom w:val="single" w:sz="2" w:space="0" w:color="000000"/>
            </w:tcBorders>
            <w:shd w:val="clear" w:color="auto" w:fill="auto"/>
          </w:tcPr>
          <w:p w14:paraId="6A9709F5" w14:textId="77777777" w:rsidR="004450E3" w:rsidRDefault="00913613">
            <w:pPr>
              <w:pStyle w:val="Zawartotabeliuser"/>
              <w:rPr>
                <w:sz w:val="20"/>
                <w:szCs w:val="20"/>
              </w:rPr>
            </w:pPr>
            <w:r>
              <w:rPr>
                <w:rFonts w:eastAsia="Times New Roman"/>
                <w:sz w:val="20"/>
                <w:szCs w:val="20"/>
              </w:rPr>
              <w:t>Oferowane oprogramowanie (pełna nazwa):</w:t>
            </w:r>
          </w:p>
          <w:p w14:paraId="3F65EF8B" w14:textId="77777777" w:rsidR="004450E3" w:rsidRDefault="004450E3">
            <w:pPr>
              <w:pStyle w:val="Zawartotabeliuser"/>
              <w:rPr>
                <w:rFonts w:eastAsia="Times New Roman"/>
                <w:sz w:val="20"/>
                <w:szCs w:val="20"/>
              </w:rPr>
            </w:pPr>
          </w:p>
          <w:p w14:paraId="44A384C8" w14:textId="77777777" w:rsidR="004450E3" w:rsidRDefault="00913613">
            <w:pPr>
              <w:pStyle w:val="Zawartotabeliuser"/>
              <w:rPr>
                <w:sz w:val="20"/>
                <w:szCs w:val="20"/>
              </w:rPr>
            </w:pPr>
            <w:r>
              <w:rPr>
                <w:rFonts w:eastAsia="Times New Roman"/>
                <w:sz w:val="20"/>
                <w:szCs w:val="20"/>
              </w:rPr>
              <w:t>.........................................................................</w:t>
            </w:r>
          </w:p>
          <w:p w14:paraId="5029CBF7" w14:textId="77777777" w:rsidR="004450E3" w:rsidRDefault="004450E3">
            <w:pPr>
              <w:pStyle w:val="Zawartotabeliuser"/>
              <w:rPr>
                <w:sz w:val="20"/>
                <w:szCs w:val="20"/>
              </w:rPr>
            </w:pPr>
          </w:p>
        </w:tc>
        <w:tc>
          <w:tcPr>
            <w:tcW w:w="769" w:type="dxa"/>
            <w:tcBorders>
              <w:left w:val="single" w:sz="2" w:space="0" w:color="000000"/>
              <w:bottom w:val="single" w:sz="2" w:space="0" w:color="000000"/>
            </w:tcBorders>
            <w:shd w:val="clear" w:color="auto" w:fill="auto"/>
          </w:tcPr>
          <w:p w14:paraId="6E829E5E" w14:textId="77777777" w:rsidR="004450E3" w:rsidRDefault="00913613">
            <w:pPr>
              <w:pStyle w:val="Zawartotabeliuser"/>
              <w:rPr>
                <w:sz w:val="20"/>
                <w:szCs w:val="20"/>
              </w:rPr>
            </w:pPr>
            <w:r>
              <w:rPr>
                <w:rFonts w:eastAsia="Times New Roman"/>
                <w:sz w:val="20"/>
                <w:szCs w:val="20"/>
              </w:rPr>
              <w:t>23 %</w:t>
            </w:r>
          </w:p>
        </w:tc>
        <w:tc>
          <w:tcPr>
            <w:tcW w:w="1105" w:type="dxa"/>
            <w:tcBorders>
              <w:left w:val="single" w:sz="2" w:space="0" w:color="000000"/>
              <w:bottom w:val="single" w:sz="2" w:space="0" w:color="000000"/>
            </w:tcBorders>
            <w:shd w:val="clear" w:color="auto" w:fill="auto"/>
          </w:tcPr>
          <w:p w14:paraId="24025B9C" w14:textId="77777777" w:rsidR="004450E3" w:rsidRDefault="004450E3">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09813309" w14:textId="77777777" w:rsidR="004450E3" w:rsidRDefault="004450E3">
            <w:pPr>
              <w:pStyle w:val="Zawartotabeliuser"/>
              <w:rPr>
                <w:rFonts w:eastAsia="Times New Roman"/>
                <w:sz w:val="20"/>
                <w:szCs w:val="20"/>
              </w:rPr>
            </w:pPr>
          </w:p>
        </w:tc>
        <w:tc>
          <w:tcPr>
            <w:tcW w:w="1835" w:type="dxa"/>
            <w:tcBorders>
              <w:left w:val="single" w:sz="2" w:space="0" w:color="000000"/>
              <w:bottom w:val="single" w:sz="2" w:space="0" w:color="000000"/>
              <w:right w:val="single" w:sz="2" w:space="0" w:color="000000"/>
            </w:tcBorders>
            <w:shd w:val="clear" w:color="auto" w:fill="auto"/>
          </w:tcPr>
          <w:p w14:paraId="3C8F9F0F" w14:textId="77777777" w:rsidR="004450E3" w:rsidRDefault="004450E3">
            <w:pPr>
              <w:pStyle w:val="Zawartotabeliuser"/>
              <w:rPr>
                <w:rFonts w:eastAsia="Times New Roman"/>
                <w:sz w:val="20"/>
                <w:szCs w:val="20"/>
              </w:rPr>
            </w:pPr>
          </w:p>
        </w:tc>
      </w:tr>
      <w:tr w:rsidR="004450E3" w14:paraId="7C6265E5" w14:textId="77777777" w:rsidTr="00EB47C5">
        <w:trPr>
          <w:trHeight w:val="3343"/>
        </w:trPr>
        <w:tc>
          <w:tcPr>
            <w:tcW w:w="619" w:type="dxa"/>
            <w:gridSpan w:val="2"/>
            <w:tcBorders>
              <w:left w:val="single" w:sz="2" w:space="0" w:color="000000"/>
              <w:bottom w:val="single" w:sz="2" w:space="0" w:color="000000"/>
            </w:tcBorders>
            <w:shd w:val="clear" w:color="auto" w:fill="auto"/>
          </w:tcPr>
          <w:p w14:paraId="64AD0654" w14:textId="77777777" w:rsidR="004450E3" w:rsidRDefault="00913613">
            <w:pPr>
              <w:pStyle w:val="Zawartotabeliuser"/>
              <w:rPr>
                <w:sz w:val="20"/>
                <w:szCs w:val="20"/>
              </w:rPr>
            </w:pPr>
            <w:r>
              <w:t>12.1</w:t>
            </w:r>
          </w:p>
        </w:tc>
        <w:tc>
          <w:tcPr>
            <w:tcW w:w="9010" w:type="dxa"/>
            <w:gridSpan w:val="6"/>
            <w:tcBorders>
              <w:left w:val="single" w:sz="2" w:space="0" w:color="000000"/>
              <w:bottom w:val="single" w:sz="2" w:space="0" w:color="000000"/>
              <w:right w:val="single" w:sz="2" w:space="0" w:color="000000"/>
            </w:tcBorders>
            <w:shd w:val="clear" w:color="auto" w:fill="auto"/>
          </w:tcPr>
          <w:p w14:paraId="5CD8A4F2" w14:textId="77777777" w:rsidR="004450E3" w:rsidRDefault="00913613">
            <w:pPr>
              <w:pStyle w:val="Zawartotabeliuser"/>
              <w:rPr>
                <w:sz w:val="20"/>
                <w:szCs w:val="20"/>
              </w:rPr>
            </w:pPr>
            <w:r>
              <w:rPr>
                <w:sz w:val="20"/>
                <w:szCs w:val="20"/>
              </w:rPr>
              <w:t>Subskrypcja na 12 miesięcy.</w:t>
            </w:r>
          </w:p>
          <w:p w14:paraId="7E3CCF59" w14:textId="77777777" w:rsidR="004450E3" w:rsidRDefault="004450E3">
            <w:pPr>
              <w:pStyle w:val="Zawartotabeliuser"/>
              <w:rPr>
                <w:sz w:val="20"/>
                <w:szCs w:val="20"/>
              </w:rPr>
            </w:pPr>
          </w:p>
          <w:p w14:paraId="7DEB77B3" w14:textId="77777777" w:rsidR="004450E3" w:rsidRDefault="00913613">
            <w:pPr>
              <w:pStyle w:val="Zawartotabeliuser"/>
              <w:rPr>
                <w:sz w:val="20"/>
                <w:szCs w:val="20"/>
              </w:rPr>
            </w:pPr>
            <w:r>
              <w:rPr>
                <w:sz w:val="20"/>
                <w:szCs w:val="20"/>
              </w:rPr>
              <w:t>Odnowienie subskrypcji usług wsparcia technicznego oraz aktualizacji oprogramowania dla posiadanego przez Zamawiającego urządzenia klasy Fortinet FortiAnalyzer 300G</w:t>
            </w:r>
          </w:p>
          <w:p w14:paraId="4D5BFD4C" w14:textId="77777777" w:rsidR="004450E3" w:rsidRDefault="004450E3">
            <w:pPr>
              <w:pStyle w:val="Zawartotabeliuser"/>
              <w:rPr>
                <w:sz w:val="20"/>
                <w:szCs w:val="20"/>
              </w:rPr>
            </w:pPr>
          </w:p>
          <w:p w14:paraId="5D111C68" w14:textId="77777777" w:rsidR="004450E3" w:rsidRDefault="00913613">
            <w:pPr>
              <w:pStyle w:val="Zawartotabeliuser"/>
              <w:rPr>
                <w:sz w:val="20"/>
                <w:szCs w:val="20"/>
              </w:rPr>
            </w:pPr>
            <w:r>
              <w:rPr>
                <w:sz w:val="20"/>
                <w:szCs w:val="20"/>
              </w:rPr>
              <w:t>Odnowienie subskrypcji musi zostać przypisane do urządzenia FortiAnalyzer 300G posiadanego przez Zamawiającego numer seryjny FAZ3HGTA22000544,</w:t>
            </w:r>
          </w:p>
          <w:p w14:paraId="747BACC7" w14:textId="77777777" w:rsidR="004450E3" w:rsidRDefault="004450E3">
            <w:pPr>
              <w:pStyle w:val="Zawartotabeliuser"/>
              <w:rPr>
                <w:sz w:val="20"/>
                <w:szCs w:val="20"/>
              </w:rPr>
            </w:pPr>
          </w:p>
          <w:p w14:paraId="47A036D1" w14:textId="77777777" w:rsidR="004450E3" w:rsidRDefault="00913613">
            <w:pPr>
              <w:pStyle w:val="Zawartotabeliuser"/>
              <w:rPr>
                <w:sz w:val="20"/>
                <w:szCs w:val="20"/>
              </w:rPr>
            </w:pPr>
            <w:r>
              <w:rPr>
                <w:sz w:val="20"/>
                <w:szCs w:val="20"/>
              </w:rPr>
              <w:t>Wykonawca jest zobowiązany dostarczyć Zamawiającemu potwierdzenie aktywacji lub przedłużenia subskrypcji przez producenta (np. dokument w systemie Fortinet / potwierdzenie FortiCare dla danego numeru seryjnego).</w:t>
            </w:r>
          </w:p>
          <w:p w14:paraId="6863D8C0" w14:textId="77777777" w:rsidR="004450E3" w:rsidRDefault="004450E3">
            <w:pPr>
              <w:pStyle w:val="Zawartotabeliuser"/>
              <w:rPr>
                <w:sz w:val="20"/>
                <w:szCs w:val="20"/>
              </w:rPr>
            </w:pPr>
          </w:p>
          <w:p w14:paraId="597F1C02" w14:textId="77777777" w:rsidR="004450E3" w:rsidRDefault="00913613">
            <w:pPr>
              <w:pStyle w:val="Zawartotabeliuser"/>
              <w:rPr>
                <w:sz w:val="20"/>
                <w:szCs w:val="20"/>
              </w:rPr>
            </w:pPr>
            <w:r>
              <w:rPr>
                <w:sz w:val="20"/>
                <w:szCs w:val="20"/>
              </w:rPr>
              <w:t>Odnowienie musi zapewniać Zamawiającemu prawo do pobierania i instalowania aktualizacji oprogramowania FortiAnalyzer, nowych wersji systemu (firmware) i poprawek.</w:t>
            </w:r>
          </w:p>
        </w:tc>
      </w:tr>
    </w:tbl>
    <w:p w14:paraId="65EBF4FB" w14:textId="77777777" w:rsidR="004450E3" w:rsidRDefault="004450E3">
      <w:pPr>
        <w:spacing w:after="60"/>
        <w:jc w:val="both"/>
        <w:rPr>
          <w:rFonts w:eastAsia="Times New Roman" w:cs="Times New Roman"/>
          <w:kern w:val="0"/>
          <w:sz w:val="20"/>
          <w:szCs w:val="20"/>
          <w:lang w:eastAsia="pl-PL" w:bidi="ar-SA"/>
        </w:rPr>
      </w:pPr>
    </w:p>
    <w:p w14:paraId="28222584" w14:textId="77777777" w:rsidR="004450E3" w:rsidRDefault="004450E3">
      <w:pPr>
        <w:spacing w:after="60"/>
        <w:jc w:val="both"/>
        <w:rPr>
          <w:rFonts w:eastAsia="Times New Roman" w:cs="Times New Roman"/>
          <w:kern w:val="0"/>
          <w:sz w:val="20"/>
          <w:szCs w:val="20"/>
          <w:lang w:eastAsia="pl-PL" w:bidi="ar-SA"/>
        </w:rPr>
      </w:pPr>
    </w:p>
    <w:p w14:paraId="30C19042" w14:textId="77777777" w:rsidR="004450E3" w:rsidRDefault="004450E3">
      <w:pPr>
        <w:spacing w:after="60"/>
        <w:jc w:val="both"/>
        <w:rPr>
          <w:rFonts w:eastAsia="Times New Roman" w:cs="Times New Roman"/>
          <w:kern w:val="0"/>
          <w:sz w:val="20"/>
          <w:szCs w:val="20"/>
          <w:lang w:eastAsia="pl-PL" w:bidi="ar-SA"/>
        </w:rPr>
      </w:pPr>
    </w:p>
    <w:p w14:paraId="0CC7F877" w14:textId="77777777" w:rsidR="004450E3" w:rsidRDefault="00913613">
      <w:pPr>
        <w:spacing w:after="60"/>
        <w:ind w:left="4956" w:firstLine="431"/>
        <w:jc w:val="both"/>
        <w:rPr>
          <w:sz w:val="20"/>
          <w:szCs w:val="20"/>
        </w:rPr>
      </w:pPr>
      <w:r>
        <w:rPr>
          <w:rFonts w:eastAsia="Times New Roman" w:cs="Times New Roman"/>
          <w:kern w:val="0"/>
          <w:sz w:val="20"/>
          <w:szCs w:val="20"/>
          <w:lang w:eastAsia="pl-PL" w:bidi="ar-SA"/>
        </w:rPr>
        <w:t xml:space="preserve">               ..........................…………………..........…………</w:t>
      </w:r>
    </w:p>
    <w:p w14:paraId="6E93A174" w14:textId="77777777" w:rsidR="004450E3" w:rsidRDefault="00913613">
      <w:pPr>
        <w:spacing w:after="60"/>
        <w:ind w:left="4956" w:firstLine="714"/>
        <w:jc w:val="center"/>
        <w:rPr>
          <w:sz w:val="20"/>
          <w:szCs w:val="20"/>
        </w:rPr>
      </w:pPr>
      <w:r>
        <w:rPr>
          <w:rFonts w:eastAsia="Times New Roman" w:cs="Times New Roman"/>
          <w:b/>
          <w:kern w:val="0"/>
          <w:sz w:val="20"/>
          <w:szCs w:val="20"/>
          <w:lang w:eastAsia="pl-PL" w:bidi="ar-SA"/>
        </w:rPr>
        <w:t>podpis osoby uprawnionej</w:t>
      </w:r>
    </w:p>
    <w:p w14:paraId="30A5D022" w14:textId="77777777" w:rsidR="004450E3" w:rsidRDefault="00913613">
      <w:pPr>
        <w:ind w:left="5880"/>
        <w:rPr>
          <w:sz w:val="20"/>
          <w:szCs w:val="20"/>
        </w:rPr>
      </w:pPr>
      <w:r>
        <w:rPr>
          <w:rFonts w:eastAsia="Times New Roman" w:cs="Times New Roman"/>
          <w:b/>
          <w:kern w:val="0"/>
          <w:sz w:val="20"/>
          <w:szCs w:val="20"/>
          <w:lang w:eastAsia="pl-PL" w:bidi="ar-SA"/>
        </w:rPr>
        <w:t xml:space="preserve">      do reprezentowania Wykonawcy</w:t>
      </w:r>
    </w:p>
    <w:sectPr w:rsidR="004450E3">
      <w:pgSz w:w="11906" w:h="16838"/>
      <w:pgMar w:top="1134" w:right="1134" w:bottom="1134" w:left="1134" w:header="0" w:footer="0" w:gutter="0"/>
      <w:cols w:space="708"/>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1">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90"/>
  <w:autoHyphenation/>
  <w:hyphenationZone w:val="425"/>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4450E3"/>
    <w:rsid w:val="000876C1"/>
    <w:rsid w:val="0026295E"/>
    <w:rsid w:val="002A397C"/>
    <w:rsid w:val="003F22CA"/>
    <w:rsid w:val="004450E3"/>
    <w:rsid w:val="006403E2"/>
    <w:rsid w:val="00874666"/>
    <w:rsid w:val="00913613"/>
    <w:rsid w:val="00C12DDC"/>
    <w:rsid w:val="00E43E7C"/>
    <w:rsid w:val="00EB47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6E929"/>
  <w15:docId w15:val="{4EFD5223-A3AD-45FA-B56D-BF55D7E6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2"/>
        <w:szCs w:val="24"/>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592"/>
    <w:pPr>
      <w:widowControl w:val="0"/>
    </w:pPr>
    <w:rPr>
      <w:sz w:val="24"/>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customStyle="1" w:styleId="Nagwek1">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BE4592"/>
    <w:pPr>
      <w:spacing w:after="120"/>
    </w:pPr>
  </w:style>
  <w:style w:type="paragraph" w:styleId="Lista">
    <w:name w:val="List"/>
    <w:basedOn w:val="Tekstpodstawowy"/>
    <w:rsid w:val="00BE4592"/>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rsid w:val="00BE4592"/>
    <w:pPr>
      <w:suppressLineNumbers/>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Nagwek">
    <w:name w:val="header"/>
    <w:basedOn w:val="Normalny"/>
    <w:next w:val="Tekstpodstawowy"/>
    <w:qFormat/>
    <w:rsid w:val="00BE4592"/>
    <w:pPr>
      <w:keepNext/>
      <w:spacing w:before="240" w:after="120"/>
    </w:pPr>
    <w:rPr>
      <w:rFonts w:ascii="Arial" w:hAnsi="Arial"/>
      <w:sz w:val="28"/>
      <w:szCs w:val="28"/>
    </w:rPr>
  </w:style>
  <w:style w:type="paragraph" w:customStyle="1" w:styleId="Nagwek11">
    <w:name w:val="Nagłówek 11"/>
    <w:basedOn w:val="Nagwek"/>
    <w:next w:val="Tekstpodstawowy"/>
    <w:qFormat/>
    <w:rsid w:val="00BE4592"/>
    <w:pPr>
      <w:outlineLvl w:val="0"/>
    </w:pPr>
    <w:rPr>
      <w:b/>
      <w:bCs/>
      <w:sz w:val="36"/>
      <w:szCs w:val="36"/>
    </w:rPr>
  </w:style>
  <w:style w:type="paragraph" w:customStyle="1" w:styleId="Nagwek21">
    <w:name w:val="Nagłówek 21"/>
    <w:basedOn w:val="Nagwek"/>
    <w:next w:val="Tekstpodstawowy"/>
    <w:qFormat/>
    <w:rsid w:val="00BE4592"/>
    <w:pPr>
      <w:spacing w:before="200" w:after="0"/>
      <w:outlineLvl w:val="1"/>
    </w:pPr>
    <w:rPr>
      <w:b/>
      <w:bCs/>
      <w:sz w:val="32"/>
      <w:szCs w:val="32"/>
    </w:rPr>
  </w:style>
  <w:style w:type="paragraph" w:customStyle="1" w:styleId="Nagwek31">
    <w:name w:val="Nagłówek 31"/>
    <w:basedOn w:val="Nagwek"/>
    <w:next w:val="Tekstpodstawowy"/>
    <w:qFormat/>
    <w:rsid w:val="00BE4592"/>
    <w:pPr>
      <w:spacing w:before="140" w:after="0"/>
      <w:outlineLvl w:val="2"/>
    </w:pPr>
    <w:rPr>
      <w:b/>
      <w:bCs/>
    </w:rPr>
  </w:style>
  <w:style w:type="paragraph" w:customStyle="1" w:styleId="Legenda1">
    <w:name w:val="Legenda1"/>
    <w:basedOn w:val="Normalny"/>
    <w:qFormat/>
    <w:rsid w:val="00BE4592"/>
    <w:pPr>
      <w:suppressLineNumbers/>
      <w:spacing w:before="120" w:after="120"/>
    </w:pPr>
    <w:rPr>
      <w:i/>
      <w:iCs/>
    </w:rPr>
  </w:style>
  <w:style w:type="paragraph" w:customStyle="1" w:styleId="Cytaty">
    <w:name w:val="Cytaty"/>
    <w:basedOn w:val="Normalny"/>
    <w:qFormat/>
    <w:rsid w:val="00BE4592"/>
    <w:pPr>
      <w:spacing w:after="283"/>
      <w:ind w:left="567" w:right="567"/>
    </w:pPr>
  </w:style>
  <w:style w:type="paragraph" w:styleId="Tytu">
    <w:name w:val="Title"/>
    <w:basedOn w:val="Nagwek"/>
    <w:next w:val="Tekstpodstawowy"/>
    <w:qFormat/>
    <w:rsid w:val="00BE4592"/>
    <w:pPr>
      <w:jc w:val="center"/>
    </w:pPr>
    <w:rPr>
      <w:b/>
      <w:bCs/>
      <w:sz w:val="56"/>
      <w:szCs w:val="56"/>
    </w:rPr>
  </w:style>
  <w:style w:type="paragraph" w:styleId="Podtytu">
    <w:name w:val="Subtitle"/>
    <w:basedOn w:val="Nagwek"/>
    <w:next w:val="Tekstpodstawowy"/>
    <w:qFormat/>
    <w:rsid w:val="00BE4592"/>
    <w:pPr>
      <w:spacing w:before="60"/>
      <w:jc w:val="center"/>
    </w:pPr>
    <w:rPr>
      <w:sz w:val="36"/>
      <w:szCs w:val="36"/>
    </w:rPr>
  </w:style>
  <w:style w:type="paragraph" w:customStyle="1" w:styleId="Zawartotabeliuser">
    <w:name w:val="Zawartość tabeli (user)"/>
    <w:basedOn w:val="Normalny"/>
    <w:qFormat/>
    <w:rsid w:val="00BE4592"/>
    <w:pPr>
      <w:suppressLineNumbers/>
    </w:pPr>
  </w:style>
  <w:style w:type="paragraph" w:customStyle="1" w:styleId="Nagwektabeliuser">
    <w:name w:val="Nagłówek tabeli (user)"/>
    <w:basedOn w:val="Zawartotabeliuser"/>
    <w:qFormat/>
    <w:rsid w:val="00BE4592"/>
    <w:pPr>
      <w:jc w:val="center"/>
    </w:pPr>
    <w:rPr>
      <w:b/>
      <w:bCs/>
    </w:rPr>
  </w:style>
  <w:style w:type="paragraph" w:styleId="NormalnyWeb">
    <w:name w:val="Normal (Web)"/>
    <w:basedOn w:val="Normalny"/>
    <w:uiPriority w:val="99"/>
    <w:unhideWhenUsed/>
    <w:qFormat/>
    <w:rsid w:val="006A16D8"/>
    <w:pPr>
      <w:widowControl/>
      <w:suppressAutoHyphens w:val="0"/>
      <w:spacing w:beforeAutospacing="1" w:after="142" w:line="276" w:lineRule="auto"/>
    </w:pPr>
    <w:rPr>
      <w:rFonts w:eastAsia="Times New Roman" w:cs="Times New Roman"/>
      <w:kern w:val="0"/>
      <w:lang w:eastAsia="pl-PL" w:bidi="ar-SA"/>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numbering" w:customStyle="1" w:styleId="Bezlisty1">
    <w:name w:val="Bez listy1"/>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1577</TotalTime>
  <Pages>8</Pages>
  <Words>2954</Words>
  <Characters>17726</Characters>
  <Application>Microsoft Office Word</Application>
  <DocSecurity>0</DocSecurity>
  <Lines>147</Lines>
  <Paragraphs>41</Paragraphs>
  <ScaleCrop>false</ScaleCrop>
  <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Maciej Krukar</cp:lastModifiedBy>
  <cp:revision>520</cp:revision>
  <dcterms:created xsi:type="dcterms:W3CDTF">2009-04-16T11:32:00Z</dcterms:created>
  <dcterms:modified xsi:type="dcterms:W3CDTF">2026-05-12T08:27:00Z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nfo 1">
    <vt:lpwstr/>
  </property>
  <property fmtid="{D5CDD505-2E9C-101B-9397-08002B2CF9AE}" pid="4" name="Info 2">
    <vt:lpwstr/>
  </property>
  <property fmtid="{D5CDD505-2E9C-101B-9397-08002B2CF9AE}" pid="5" name="Info 3">
    <vt:lpwstr/>
  </property>
  <property fmtid="{D5CDD505-2E9C-101B-9397-08002B2CF9AE}" pid="6" name="Info 4">
    <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